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04601" w14:textId="3B71AAC0" w:rsidR="0076011A" w:rsidRPr="00D3698E" w:rsidRDefault="009434B1" w:rsidP="00037263">
      <w:pPr>
        <w:jc w:val="center"/>
        <w:rPr>
          <w:rFonts w:ascii="Garamond" w:hAnsi="Garamond"/>
          <w:b/>
          <w:u w:val="single"/>
        </w:rPr>
      </w:pPr>
      <w:r w:rsidRPr="00D3698E">
        <w:rPr>
          <w:rFonts w:ascii="Garamond" w:hAnsi="Garamond"/>
          <w:b/>
          <w:u w:val="single"/>
        </w:rPr>
        <w:t>DINA KLIMKINA</w:t>
      </w:r>
    </w:p>
    <w:p w14:paraId="76683273" w14:textId="77777777" w:rsidR="00984ED1" w:rsidRPr="00D3698E" w:rsidRDefault="0042658C" w:rsidP="00037263">
      <w:pPr>
        <w:jc w:val="center"/>
        <w:rPr>
          <w:rFonts w:ascii="Garamond" w:hAnsi="Garamond"/>
        </w:rPr>
      </w:pPr>
      <w:r w:rsidRPr="00D3698E">
        <w:rPr>
          <w:rFonts w:ascii="Garamond" w:hAnsi="Garamond"/>
        </w:rPr>
        <w:t>1618 Patterson Office Tower</w:t>
      </w:r>
      <w:r w:rsidR="00731BFF" w:rsidRPr="00D3698E">
        <w:rPr>
          <w:rFonts w:ascii="Garamond" w:hAnsi="Garamond"/>
        </w:rPr>
        <w:t xml:space="preserve">, </w:t>
      </w:r>
    </w:p>
    <w:p w14:paraId="729A5D91" w14:textId="3F70DD9A" w:rsidR="00DE60BA" w:rsidRPr="00D3698E" w:rsidRDefault="00DE60BA" w:rsidP="00037263">
      <w:pPr>
        <w:jc w:val="center"/>
        <w:rPr>
          <w:rFonts w:ascii="Garamond" w:hAnsi="Garamond"/>
        </w:rPr>
      </w:pPr>
      <w:r w:rsidRPr="00D3698E">
        <w:rPr>
          <w:rFonts w:ascii="Garamond" w:hAnsi="Garamond"/>
        </w:rPr>
        <w:t>De</w:t>
      </w:r>
      <w:r w:rsidR="00DC4155" w:rsidRPr="00D3698E">
        <w:rPr>
          <w:rFonts w:ascii="Garamond" w:hAnsi="Garamond"/>
        </w:rPr>
        <w:t xml:space="preserve">partment of Political Science, </w:t>
      </w:r>
      <w:r w:rsidRPr="00D3698E">
        <w:rPr>
          <w:rFonts w:ascii="Garamond" w:hAnsi="Garamond"/>
        </w:rPr>
        <w:t>University of</w:t>
      </w:r>
      <w:r w:rsidR="00CC07D0" w:rsidRPr="00D3698E">
        <w:rPr>
          <w:rFonts w:ascii="Garamond" w:hAnsi="Garamond"/>
        </w:rPr>
        <w:t xml:space="preserve"> Kentucky</w:t>
      </w:r>
    </w:p>
    <w:p w14:paraId="10977C26" w14:textId="6DC32BDA" w:rsidR="0042658C" w:rsidRDefault="005E445B" w:rsidP="00037263">
      <w:pPr>
        <w:jc w:val="center"/>
        <w:rPr>
          <w:rStyle w:val="Hyperlink"/>
          <w:rFonts w:ascii="Garamond" w:hAnsi="Garamond"/>
        </w:rPr>
      </w:pPr>
      <w:hyperlink r:id="rId5" w:history="1">
        <w:r w:rsidR="004C6463" w:rsidRPr="00D3698E">
          <w:rPr>
            <w:rStyle w:val="Hyperlink"/>
            <w:rFonts w:ascii="Garamond" w:hAnsi="Garamond"/>
          </w:rPr>
          <w:t>Dina.klimkina@uky.edu</w:t>
        </w:r>
      </w:hyperlink>
    </w:p>
    <w:p w14:paraId="5D2EC7C6" w14:textId="138B7750" w:rsidR="00E82A01" w:rsidRPr="00D3698E" w:rsidRDefault="005E445B" w:rsidP="00037263">
      <w:pPr>
        <w:jc w:val="center"/>
        <w:rPr>
          <w:rFonts w:ascii="Garamond" w:hAnsi="Garamond"/>
        </w:rPr>
      </w:pPr>
      <w:hyperlink r:id="rId6" w:history="1">
        <w:r w:rsidR="00E82A01" w:rsidRPr="00072E1F">
          <w:rPr>
            <w:rStyle w:val="Hyperlink"/>
            <w:rFonts w:ascii="Garamond" w:hAnsi="Garamond"/>
          </w:rPr>
          <w:t>http://dinaklimkina.weebly.com</w:t>
        </w:r>
      </w:hyperlink>
      <w:r w:rsidR="00E82A01">
        <w:rPr>
          <w:rFonts w:ascii="Garamond" w:hAnsi="Garamond"/>
        </w:rPr>
        <w:t xml:space="preserve"> </w:t>
      </w:r>
    </w:p>
    <w:p w14:paraId="67F227B9" w14:textId="1C365B0C" w:rsidR="004C6463" w:rsidRPr="00D3698E" w:rsidRDefault="004C6463" w:rsidP="00037263">
      <w:pPr>
        <w:jc w:val="center"/>
        <w:rPr>
          <w:rFonts w:ascii="Garamond" w:hAnsi="Garamond"/>
        </w:rPr>
      </w:pPr>
      <w:r w:rsidRPr="00D3698E">
        <w:rPr>
          <w:rFonts w:ascii="Garamond" w:hAnsi="Garamond"/>
        </w:rPr>
        <w:t>(859)333-6148</w:t>
      </w:r>
    </w:p>
    <w:p w14:paraId="0F475ABE" w14:textId="77777777" w:rsidR="004C6463" w:rsidRPr="00D3698E" w:rsidRDefault="004C6463" w:rsidP="00037263">
      <w:pPr>
        <w:rPr>
          <w:rFonts w:ascii="Garamond" w:hAnsi="Garamond"/>
          <w:b/>
        </w:rPr>
      </w:pPr>
    </w:p>
    <w:p w14:paraId="6C4E34AA" w14:textId="1F356A45" w:rsidR="004C6463" w:rsidRPr="00D3698E" w:rsidRDefault="00DE60BA" w:rsidP="00037263">
      <w:pPr>
        <w:rPr>
          <w:rFonts w:ascii="Garamond" w:hAnsi="Garamond"/>
          <w:b/>
        </w:rPr>
      </w:pPr>
      <w:r w:rsidRPr="00D3698E">
        <w:rPr>
          <w:rFonts w:ascii="Garamond" w:hAnsi="Garamond"/>
          <w:b/>
        </w:rPr>
        <w:t>E</w:t>
      </w:r>
      <w:r w:rsidR="009434B1" w:rsidRPr="00D3698E">
        <w:rPr>
          <w:rFonts w:ascii="Garamond" w:hAnsi="Garamond"/>
          <w:b/>
        </w:rPr>
        <w:t>DUCATION</w:t>
      </w:r>
    </w:p>
    <w:p w14:paraId="56EC5ABF" w14:textId="73B2FA71" w:rsidR="00DE60BA" w:rsidRPr="00D3698E" w:rsidRDefault="00F629EA" w:rsidP="00037263">
      <w:pPr>
        <w:rPr>
          <w:rFonts w:ascii="Garamond" w:hAnsi="Garamond"/>
        </w:rPr>
      </w:pPr>
      <w:r w:rsidRPr="00D3698E">
        <w:rPr>
          <w:rFonts w:ascii="Garamond" w:hAnsi="Garamond"/>
        </w:rPr>
        <w:t>May 2021</w:t>
      </w:r>
      <w:r w:rsidR="004C6463" w:rsidRPr="00D3698E">
        <w:rPr>
          <w:rFonts w:ascii="Garamond" w:hAnsi="Garamond"/>
        </w:rPr>
        <w:tab/>
      </w:r>
      <w:r w:rsidR="003A6941" w:rsidRPr="00D3698E">
        <w:rPr>
          <w:rFonts w:ascii="Garamond" w:hAnsi="Garamond"/>
        </w:rPr>
        <w:t>Ph.D. in Political Sci</w:t>
      </w:r>
      <w:r w:rsidR="00C06453" w:rsidRPr="00D3698E">
        <w:rPr>
          <w:rFonts w:ascii="Garamond" w:hAnsi="Garamond"/>
        </w:rPr>
        <w:t>e</w:t>
      </w:r>
      <w:r w:rsidR="003A6941" w:rsidRPr="00D3698E">
        <w:rPr>
          <w:rFonts w:ascii="Garamond" w:hAnsi="Garamond"/>
        </w:rPr>
        <w:t>nce,</w:t>
      </w:r>
      <w:r w:rsidR="00C06453" w:rsidRPr="00D3698E">
        <w:rPr>
          <w:rFonts w:ascii="Garamond" w:hAnsi="Garamond"/>
        </w:rPr>
        <w:t xml:space="preserve"> </w:t>
      </w:r>
      <w:r w:rsidR="00DE60BA" w:rsidRPr="00D3698E">
        <w:rPr>
          <w:rFonts w:ascii="Garamond" w:hAnsi="Garamond"/>
        </w:rPr>
        <w:t>University of Kentucky</w:t>
      </w:r>
      <w:r w:rsidR="00066B7E" w:rsidRPr="00D3698E">
        <w:rPr>
          <w:rFonts w:ascii="Garamond" w:hAnsi="Garamond"/>
        </w:rPr>
        <w:t>, Lexington, KY</w:t>
      </w:r>
      <w:r w:rsidR="005375AB" w:rsidRPr="00D3698E">
        <w:rPr>
          <w:rFonts w:ascii="Garamond" w:hAnsi="Garamond"/>
        </w:rPr>
        <w:t xml:space="preserve">  </w:t>
      </w:r>
      <w:r w:rsidR="005375AB" w:rsidRPr="00D3698E">
        <w:rPr>
          <w:rFonts w:ascii="Garamond" w:hAnsi="Garamond"/>
        </w:rPr>
        <w:tab/>
      </w:r>
      <w:r w:rsidR="004C6463" w:rsidRPr="00D3698E">
        <w:rPr>
          <w:rFonts w:ascii="Garamond" w:hAnsi="Garamond"/>
        </w:rPr>
        <w:t xml:space="preserve">          </w:t>
      </w:r>
    </w:p>
    <w:p w14:paraId="502D2BAC" w14:textId="77777777" w:rsidR="00972F62" w:rsidRPr="00D3698E" w:rsidRDefault="00622178" w:rsidP="00037263">
      <w:pPr>
        <w:rPr>
          <w:rFonts w:ascii="Garamond" w:hAnsi="Garamond"/>
        </w:rPr>
      </w:pPr>
      <w:r w:rsidRPr="00D3698E">
        <w:rPr>
          <w:rFonts w:ascii="Garamond" w:hAnsi="Garamond"/>
        </w:rPr>
        <w:t>(Expected)</w:t>
      </w:r>
      <w:r w:rsidRPr="00D3698E">
        <w:rPr>
          <w:rFonts w:ascii="Garamond" w:hAnsi="Garamond"/>
        </w:rPr>
        <w:tab/>
      </w:r>
      <w:r w:rsidRPr="00D3698E">
        <w:rPr>
          <w:rFonts w:ascii="Garamond" w:hAnsi="Garamond"/>
        </w:rPr>
        <w:tab/>
      </w:r>
      <w:r w:rsidR="00D17B00" w:rsidRPr="00D3698E">
        <w:rPr>
          <w:rFonts w:ascii="Garamond" w:hAnsi="Garamond"/>
        </w:rPr>
        <w:t>Major: Comparative Politics</w:t>
      </w:r>
    </w:p>
    <w:p w14:paraId="55DBC2EB" w14:textId="348A96BB" w:rsidR="00C06453" w:rsidRPr="00D3698E" w:rsidRDefault="00972F62" w:rsidP="00037263">
      <w:pPr>
        <w:rPr>
          <w:rFonts w:ascii="Garamond" w:hAnsi="Garamond"/>
        </w:rPr>
      </w:pPr>
      <w:r w:rsidRPr="00D3698E">
        <w:rPr>
          <w:rFonts w:ascii="Garamond" w:hAnsi="Garamond"/>
        </w:rPr>
        <w:tab/>
      </w:r>
      <w:r w:rsidRPr="00D3698E">
        <w:rPr>
          <w:rFonts w:ascii="Garamond" w:hAnsi="Garamond"/>
        </w:rPr>
        <w:tab/>
      </w:r>
      <w:r w:rsidRPr="00D3698E">
        <w:rPr>
          <w:rFonts w:ascii="Garamond" w:hAnsi="Garamond"/>
        </w:rPr>
        <w:tab/>
        <w:t xml:space="preserve">Minor: </w:t>
      </w:r>
      <w:r w:rsidR="00C7596A" w:rsidRPr="00D3698E">
        <w:rPr>
          <w:rFonts w:ascii="Garamond" w:hAnsi="Garamond"/>
        </w:rPr>
        <w:t>American Politics</w:t>
      </w:r>
      <w:r w:rsidR="00D17B00" w:rsidRPr="00D3698E">
        <w:rPr>
          <w:rFonts w:ascii="Garamond" w:hAnsi="Garamond"/>
        </w:rPr>
        <w:tab/>
      </w:r>
      <w:r w:rsidR="00D17B00" w:rsidRPr="00D3698E">
        <w:rPr>
          <w:rFonts w:ascii="Garamond" w:hAnsi="Garamond"/>
        </w:rPr>
        <w:tab/>
      </w:r>
    </w:p>
    <w:p w14:paraId="4761ADAF" w14:textId="77777777" w:rsidR="00DA6BF1" w:rsidRPr="00D3698E" w:rsidRDefault="00F629EA" w:rsidP="00037263">
      <w:pPr>
        <w:rPr>
          <w:rFonts w:ascii="Garamond" w:hAnsi="Garamond"/>
        </w:rPr>
      </w:pPr>
      <w:r w:rsidRPr="00D3698E">
        <w:rPr>
          <w:rFonts w:ascii="Garamond" w:hAnsi="Garamond"/>
        </w:rPr>
        <w:t>June 2014</w:t>
      </w:r>
      <w:r w:rsidRPr="00D3698E">
        <w:rPr>
          <w:rFonts w:ascii="Garamond" w:hAnsi="Garamond"/>
        </w:rPr>
        <w:tab/>
      </w:r>
      <w:r w:rsidR="00DE60BA" w:rsidRPr="00D3698E">
        <w:rPr>
          <w:rFonts w:ascii="Garamond" w:hAnsi="Garamond"/>
        </w:rPr>
        <w:t>M.A. in International Studies, University of Denver</w:t>
      </w:r>
      <w:r w:rsidR="00F3276C" w:rsidRPr="00D3698E">
        <w:rPr>
          <w:rFonts w:ascii="Garamond" w:hAnsi="Garamond"/>
        </w:rPr>
        <w:t>, Denver, CO</w:t>
      </w:r>
    </w:p>
    <w:p w14:paraId="7F81FC13" w14:textId="1D431901" w:rsidR="00DA6BF1" w:rsidRPr="00D3698E" w:rsidRDefault="00DA6BF1" w:rsidP="00037263">
      <w:pPr>
        <w:rPr>
          <w:rFonts w:ascii="Garamond" w:hAnsi="Garamond"/>
        </w:rPr>
      </w:pPr>
      <w:r w:rsidRPr="00D3698E">
        <w:rPr>
          <w:rFonts w:ascii="Garamond" w:hAnsi="Garamond"/>
        </w:rPr>
        <w:tab/>
      </w:r>
      <w:r w:rsidRPr="00D3698E">
        <w:rPr>
          <w:rFonts w:ascii="Garamond" w:hAnsi="Garamond"/>
        </w:rPr>
        <w:tab/>
      </w:r>
      <w:r w:rsidRPr="00D3698E">
        <w:rPr>
          <w:rFonts w:ascii="Garamond" w:hAnsi="Garamond"/>
        </w:rPr>
        <w:tab/>
        <w:t>Major: International Studies</w:t>
      </w:r>
      <w:r w:rsidR="001F3463">
        <w:rPr>
          <w:rFonts w:ascii="Garamond" w:hAnsi="Garamond"/>
        </w:rPr>
        <w:t>,</w:t>
      </w:r>
      <w:r w:rsidR="003A37E8">
        <w:rPr>
          <w:rFonts w:ascii="Garamond" w:hAnsi="Garamond"/>
        </w:rPr>
        <w:t xml:space="preserve"> Comparative Politics</w:t>
      </w:r>
      <w:r w:rsidR="001F3463">
        <w:rPr>
          <w:rFonts w:ascii="Garamond" w:hAnsi="Garamond"/>
        </w:rPr>
        <w:t xml:space="preserve"> </w:t>
      </w:r>
    </w:p>
    <w:p w14:paraId="44623857" w14:textId="098C8B8D" w:rsidR="00DE60BA" w:rsidRPr="00D3698E" w:rsidRDefault="00DA6BF1" w:rsidP="00037263">
      <w:pPr>
        <w:ind w:left="1440" w:firstLine="720"/>
        <w:rPr>
          <w:rFonts w:ascii="Garamond" w:hAnsi="Garamond"/>
        </w:rPr>
      </w:pPr>
      <w:r w:rsidRPr="00D3698E">
        <w:rPr>
          <w:rFonts w:ascii="Garamond" w:hAnsi="Garamond"/>
        </w:rPr>
        <w:t>Minor: Environment, Security</w:t>
      </w:r>
      <w:r w:rsidR="00066B7E" w:rsidRPr="00D3698E">
        <w:rPr>
          <w:rFonts w:ascii="Garamond" w:hAnsi="Garamond"/>
        </w:rPr>
        <w:t xml:space="preserve"> </w:t>
      </w:r>
      <w:r w:rsidR="00066B7E" w:rsidRPr="00D3698E">
        <w:rPr>
          <w:rFonts w:ascii="Garamond" w:hAnsi="Garamond"/>
        </w:rPr>
        <w:tab/>
      </w:r>
      <w:r w:rsidR="00066B7E" w:rsidRPr="00D3698E">
        <w:rPr>
          <w:rFonts w:ascii="Garamond" w:hAnsi="Garamond"/>
        </w:rPr>
        <w:tab/>
      </w:r>
    </w:p>
    <w:p w14:paraId="7692F9FB" w14:textId="46DD9554" w:rsidR="00984ED1" w:rsidRPr="00D3698E" w:rsidRDefault="004C6463" w:rsidP="00037263">
      <w:pPr>
        <w:rPr>
          <w:rFonts w:ascii="Garamond" w:hAnsi="Garamond"/>
        </w:rPr>
      </w:pPr>
      <w:r w:rsidRPr="00D3698E">
        <w:rPr>
          <w:rFonts w:ascii="Garamond" w:hAnsi="Garamond"/>
        </w:rPr>
        <w:t>May 2012</w:t>
      </w:r>
      <w:r w:rsidRPr="00D3698E">
        <w:rPr>
          <w:rFonts w:ascii="Garamond" w:hAnsi="Garamond"/>
        </w:rPr>
        <w:tab/>
      </w:r>
      <w:r w:rsidR="00DE60BA" w:rsidRPr="00D3698E">
        <w:rPr>
          <w:rFonts w:ascii="Garamond" w:hAnsi="Garamond"/>
        </w:rPr>
        <w:t>B.A. in International Studies, Centre College</w:t>
      </w:r>
      <w:r w:rsidR="00066B7E" w:rsidRPr="00D3698E">
        <w:rPr>
          <w:rFonts w:ascii="Garamond" w:hAnsi="Garamond"/>
        </w:rPr>
        <w:t>, Danville, KY</w:t>
      </w:r>
      <w:r w:rsidR="005375AB" w:rsidRPr="00D3698E">
        <w:rPr>
          <w:rFonts w:ascii="Garamond" w:hAnsi="Garamond"/>
        </w:rPr>
        <w:t xml:space="preserve"> </w:t>
      </w:r>
    </w:p>
    <w:p w14:paraId="495B3139" w14:textId="6C4FA59C" w:rsidR="00984ED1" w:rsidRPr="00D3698E" w:rsidRDefault="00984ED1" w:rsidP="00037263">
      <w:pPr>
        <w:ind w:left="1440" w:firstLine="720"/>
        <w:rPr>
          <w:rFonts w:ascii="Garamond" w:hAnsi="Garamond"/>
        </w:rPr>
      </w:pPr>
      <w:r w:rsidRPr="00D3698E">
        <w:rPr>
          <w:rFonts w:ascii="Garamond" w:hAnsi="Garamond"/>
        </w:rPr>
        <w:t>Major: International Studies (Comparative Politics)</w:t>
      </w:r>
    </w:p>
    <w:p w14:paraId="4E1BEF43" w14:textId="77777777" w:rsidR="00984ED1" w:rsidRPr="00D3698E" w:rsidRDefault="00984ED1" w:rsidP="00037263">
      <w:pPr>
        <w:rPr>
          <w:rFonts w:ascii="Garamond" w:hAnsi="Garamond"/>
        </w:rPr>
      </w:pPr>
      <w:r w:rsidRPr="00D3698E">
        <w:rPr>
          <w:rFonts w:ascii="Garamond" w:hAnsi="Garamond"/>
        </w:rPr>
        <w:tab/>
      </w:r>
      <w:r w:rsidRPr="00D3698E">
        <w:rPr>
          <w:rFonts w:ascii="Garamond" w:hAnsi="Garamond"/>
        </w:rPr>
        <w:tab/>
      </w:r>
      <w:r w:rsidRPr="00D3698E">
        <w:rPr>
          <w:rFonts w:ascii="Garamond" w:hAnsi="Garamond"/>
        </w:rPr>
        <w:tab/>
        <w:t>Minors: History, Government</w:t>
      </w:r>
      <w:r w:rsidR="005375AB" w:rsidRPr="00D3698E">
        <w:rPr>
          <w:rFonts w:ascii="Garamond" w:hAnsi="Garamond"/>
        </w:rPr>
        <w:tab/>
      </w:r>
    </w:p>
    <w:p w14:paraId="5EF5E2DB" w14:textId="77777777" w:rsidR="00984ED1" w:rsidRPr="00D3698E" w:rsidRDefault="00984ED1" w:rsidP="00037263">
      <w:pPr>
        <w:rPr>
          <w:rFonts w:ascii="Garamond" w:hAnsi="Garamond"/>
          <w:b/>
        </w:rPr>
      </w:pPr>
    </w:p>
    <w:p w14:paraId="50190E80" w14:textId="5F3A8F8A" w:rsidR="004C6463" w:rsidRPr="00D3698E" w:rsidRDefault="00984ED1" w:rsidP="00037263">
      <w:pPr>
        <w:rPr>
          <w:rFonts w:ascii="Garamond" w:hAnsi="Garamond"/>
          <w:b/>
        </w:rPr>
      </w:pPr>
      <w:r w:rsidRPr="00D3698E">
        <w:rPr>
          <w:rFonts w:ascii="Garamond" w:hAnsi="Garamond"/>
          <w:b/>
        </w:rPr>
        <w:t>RESEARCH &amp; TEACHING INTERESTS</w:t>
      </w:r>
    </w:p>
    <w:p w14:paraId="59E4FFCB" w14:textId="5224DA35" w:rsidR="003E333B" w:rsidRPr="00D3698E" w:rsidRDefault="00984ED1" w:rsidP="00037263">
      <w:pPr>
        <w:rPr>
          <w:rFonts w:ascii="Garamond" w:hAnsi="Garamond"/>
        </w:rPr>
      </w:pPr>
      <w:r w:rsidRPr="00D3698E">
        <w:rPr>
          <w:rFonts w:ascii="Garamond" w:hAnsi="Garamond"/>
        </w:rPr>
        <w:t xml:space="preserve">Political Participation, Indigenous Representation, </w:t>
      </w:r>
      <w:r w:rsidR="001F3463">
        <w:rPr>
          <w:rFonts w:ascii="Garamond" w:hAnsi="Garamond"/>
        </w:rPr>
        <w:t xml:space="preserve">Decentralization, </w:t>
      </w:r>
      <w:r w:rsidRPr="00D3698E">
        <w:rPr>
          <w:rFonts w:ascii="Garamond" w:hAnsi="Garamond"/>
        </w:rPr>
        <w:t>Women’s Representation</w:t>
      </w:r>
      <w:r w:rsidR="003E333B" w:rsidRPr="00D3698E">
        <w:rPr>
          <w:rFonts w:ascii="Garamond" w:hAnsi="Garamond"/>
        </w:rPr>
        <w:t>, Political Movements and Mobilization</w:t>
      </w:r>
    </w:p>
    <w:p w14:paraId="202D55EE" w14:textId="66E1E98E" w:rsidR="00E80D78" w:rsidRPr="00D3698E" w:rsidRDefault="005375AB" w:rsidP="00037263">
      <w:pPr>
        <w:rPr>
          <w:rFonts w:ascii="Garamond" w:hAnsi="Garamond"/>
        </w:rPr>
      </w:pPr>
      <w:r w:rsidRPr="00D3698E">
        <w:rPr>
          <w:rFonts w:ascii="Garamond" w:hAnsi="Garamond"/>
        </w:rPr>
        <w:tab/>
      </w:r>
      <w:r w:rsidRPr="00D3698E">
        <w:rPr>
          <w:rFonts w:ascii="Garamond" w:hAnsi="Garamond"/>
        </w:rPr>
        <w:tab/>
      </w:r>
      <w:r w:rsidRPr="00D3698E">
        <w:rPr>
          <w:rFonts w:ascii="Garamond" w:hAnsi="Garamond"/>
        </w:rPr>
        <w:tab/>
      </w:r>
      <w:r w:rsidRPr="00D3698E">
        <w:rPr>
          <w:rFonts w:ascii="Garamond" w:hAnsi="Garamond"/>
        </w:rPr>
        <w:tab/>
        <w:t xml:space="preserve">       </w:t>
      </w:r>
    </w:p>
    <w:p w14:paraId="6306E842" w14:textId="77777777" w:rsidR="003E333B" w:rsidRPr="00D3698E" w:rsidRDefault="003E333B" w:rsidP="00037263">
      <w:pPr>
        <w:rPr>
          <w:rFonts w:ascii="Garamond" w:hAnsi="Garamond"/>
          <w:b/>
        </w:rPr>
      </w:pPr>
      <w:r w:rsidRPr="00D3698E">
        <w:rPr>
          <w:rFonts w:ascii="Garamond" w:hAnsi="Garamond"/>
          <w:b/>
        </w:rPr>
        <w:t xml:space="preserve">HONORS AND AWARDS </w:t>
      </w:r>
    </w:p>
    <w:p w14:paraId="081D509A" w14:textId="77777777" w:rsidR="00DC4461" w:rsidRPr="00DC4461" w:rsidRDefault="00DC4461" w:rsidP="00DC4461">
      <w:pPr>
        <w:ind w:left="2160" w:hanging="2160"/>
        <w:rPr>
          <w:rFonts w:ascii="Garamond" w:eastAsia="Times New Roman" w:hAnsi="Garamond"/>
        </w:rPr>
      </w:pPr>
      <w:r>
        <w:rPr>
          <w:rFonts w:ascii="Garamond" w:eastAsia="Times New Roman" w:hAnsi="Garamond"/>
        </w:rPr>
        <w:t>Spring 2018</w:t>
      </w:r>
      <w:r>
        <w:rPr>
          <w:rFonts w:ascii="Garamond" w:eastAsia="Times New Roman" w:hAnsi="Garamond"/>
        </w:rPr>
        <w:tab/>
      </w:r>
      <w:r w:rsidRPr="00DC4461">
        <w:rPr>
          <w:rFonts w:ascii="Garamond" w:eastAsia="Times New Roman" w:hAnsi="Garamond"/>
          <w:iCs/>
        </w:rPr>
        <w:t>Political Science Endowed Doctoral Research and Travel Award</w:t>
      </w:r>
      <w:r w:rsidRPr="00DC4461">
        <w:rPr>
          <w:rFonts w:ascii="Garamond" w:eastAsia="Times New Roman" w:hAnsi="Garamond"/>
          <w:i/>
          <w:iCs/>
        </w:rPr>
        <w:t xml:space="preserve"> </w:t>
      </w:r>
    </w:p>
    <w:p w14:paraId="2191E30D" w14:textId="398991C2" w:rsidR="00DC4461" w:rsidRDefault="00DC4461" w:rsidP="00037263">
      <w:pPr>
        <w:ind w:left="2160" w:hanging="2160"/>
        <w:rPr>
          <w:rFonts w:ascii="Garamond" w:eastAsia="Times New Roman" w:hAnsi="Garamond"/>
        </w:rPr>
      </w:pPr>
      <w:r>
        <w:rPr>
          <w:rFonts w:ascii="Garamond" w:eastAsia="Times New Roman" w:hAnsi="Garamond"/>
        </w:rPr>
        <w:tab/>
        <w:t>Received a summer travel grant for field work in Kyiv, Ukraine.</w:t>
      </w:r>
    </w:p>
    <w:p w14:paraId="1B0920B8" w14:textId="5F497ECA" w:rsidR="003E333B" w:rsidRPr="00D3698E" w:rsidRDefault="003E333B" w:rsidP="00037263">
      <w:pPr>
        <w:ind w:left="2160" w:hanging="2160"/>
        <w:rPr>
          <w:rFonts w:ascii="Garamond" w:hAnsi="Garamond"/>
        </w:rPr>
      </w:pPr>
      <w:r w:rsidRPr="00D3698E">
        <w:rPr>
          <w:rFonts w:ascii="Garamond" w:eastAsia="Times New Roman" w:hAnsi="Garamond"/>
        </w:rPr>
        <w:t xml:space="preserve">Spring 2017    </w:t>
      </w:r>
      <w:r w:rsidRPr="00D3698E">
        <w:rPr>
          <w:rFonts w:ascii="Garamond" w:eastAsia="Times New Roman" w:hAnsi="Garamond"/>
        </w:rPr>
        <w:tab/>
      </w:r>
      <w:r w:rsidRPr="00D3698E">
        <w:rPr>
          <w:rFonts w:ascii="Garamond" w:hAnsi="Garamond"/>
        </w:rPr>
        <w:t xml:space="preserve">Ulmer Award for Outstanding Graduate Student in the American Political Process </w:t>
      </w:r>
    </w:p>
    <w:p w14:paraId="4838E62B" w14:textId="77777777" w:rsidR="003E333B" w:rsidRPr="00D3698E" w:rsidRDefault="003E333B" w:rsidP="00037263">
      <w:pPr>
        <w:rPr>
          <w:rFonts w:ascii="Garamond" w:hAnsi="Garamond"/>
        </w:rPr>
      </w:pPr>
      <w:r w:rsidRPr="00D3698E">
        <w:rPr>
          <w:rFonts w:ascii="Garamond" w:hAnsi="Garamond"/>
        </w:rPr>
        <w:t xml:space="preserve">Summer 2017   </w:t>
      </w:r>
      <w:r w:rsidRPr="00D3698E">
        <w:rPr>
          <w:rFonts w:ascii="Garamond" w:hAnsi="Garamond"/>
        </w:rPr>
        <w:tab/>
        <w:t>Ken and Mary Sue Coleman Graduate Student Summer Fellowship</w:t>
      </w:r>
    </w:p>
    <w:p w14:paraId="1171A6E9" w14:textId="2F458D6E" w:rsidR="003E333B" w:rsidRDefault="003E333B" w:rsidP="00037263">
      <w:pPr>
        <w:ind w:left="2160" w:hanging="2160"/>
        <w:rPr>
          <w:rFonts w:ascii="Garamond" w:hAnsi="Garamond"/>
        </w:rPr>
      </w:pPr>
      <w:r w:rsidRPr="00D3698E">
        <w:rPr>
          <w:rFonts w:ascii="Garamond" w:hAnsi="Garamond"/>
        </w:rPr>
        <w:tab/>
        <w:t>Received a summer grant to continue the development of an original data set on Native American Tribal Governments. The project seeks collect data on tribes in order to test theories on representation of women, the effects of tribal structure on economic development, and the properties of tribe-to-US government relationships.</w:t>
      </w:r>
    </w:p>
    <w:p w14:paraId="142CDA36" w14:textId="704A5AE5" w:rsidR="0049461C" w:rsidRPr="00D3698E" w:rsidRDefault="0049461C" w:rsidP="00037263">
      <w:pPr>
        <w:ind w:left="2160" w:hanging="2160"/>
        <w:rPr>
          <w:rFonts w:ascii="Garamond" w:hAnsi="Garamond"/>
        </w:rPr>
      </w:pPr>
      <w:r>
        <w:rPr>
          <w:rFonts w:ascii="Garamond" w:hAnsi="Garamond"/>
        </w:rPr>
        <w:t>Fall 2017</w:t>
      </w:r>
      <w:r>
        <w:rPr>
          <w:rFonts w:ascii="Garamond" w:hAnsi="Garamond"/>
        </w:rPr>
        <w:tab/>
      </w:r>
      <w:r w:rsidRPr="0049461C">
        <w:rPr>
          <w:rFonts w:ascii="Garamond" w:hAnsi="Garamond"/>
        </w:rPr>
        <w:t>Lexington Herald-Leader Graduate Fellowship</w:t>
      </w:r>
    </w:p>
    <w:p w14:paraId="2C40673C" w14:textId="77777777" w:rsidR="003E333B" w:rsidRPr="00D3698E" w:rsidRDefault="003E333B" w:rsidP="00037263">
      <w:pPr>
        <w:ind w:left="2160"/>
        <w:rPr>
          <w:rFonts w:ascii="Garamond" w:hAnsi="Garamond"/>
        </w:rPr>
      </w:pPr>
    </w:p>
    <w:p w14:paraId="51CDA4E5" w14:textId="112A1A1D" w:rsidR="00952588" w:rsidRPr="00D3698E" w:rsidRDefault="00DD5080" w:rsidP="00037263">
      <w:pPr>
        <w:rPr>
          <w:rFonts w:ascii="Garamond" w:hAnsi="Garamond"/>
          <w:b/>
        </w:rPr>
      </w:pPr>
      <w:r w:rsidRPr="00D3698E">
        <w:rPr>
          <w:rFonts w:ascii="Garamond" w:hAnsi="Garamond"/>
          <w:b/>
        </w:rPr>
        <w:t>TEACHING EXPERIENCE</w:t>
      </w:r>
    </w:p>
    <w:p w14:paraId="6150D703" w14:textId="6880E721" w:rsidR="001F3463" w:rsidRDefault="001F3463" w:rsidP="001F3463">
      <w:pPr>
        <w:ind w:left="2160" w:hanging="2160"/>
        <w:rPr>
          <w:rFonts w:ascii="Garamond" w:hAnsi="Garamond"/>
        </w:rPr>
      </w:pPr>
      <w:r>
        <w:rPr>
          <w:rFonts w:ascii="Garamond" w:hAnsi="Garamond"/>
        </w:rPr>
        <w:t>Spring 2018</w:t>
      </w:r>
      <w:r>
        <w:rPr>
          <w:rFonts w:ascii="Garamond" w:hAnsi="Garamond"/>
        </w:rPr>
        <w:tab/>
      </w:r>
      <w:r w:rsidRPr="00FB143E">
        <w:rPr>
          <w:rFonts w:ascii="Garamond" w:hAnsi="Garamond"/>
        </w:rPr>
        <w:t>Teaching Assistant, PS 101 American Government, University of Kentucky</w:t>
      </w:r>
    </w:p>
    <w:p w14:paraId="33B154E6" w14:textId="51F4A9EC" w:rsidR="00FB143E" w:rsidRPr="00D3698E" w:rsidRDefault="00F629EA" w:rsidP="00037263">
      <w:pPr>
        <w:ind w:left="2160" w:hanging="2160"/>
        <w:rPr>
          <w:rFonts w:ascii="Garamond" w:hAnsi="Garamond"/>
        </w:rPr>
      </w:pPr>
      <w:r w:rsidRPr="00D3698E">
        <w:rPr>
          <w:rFonts w:ascii="Garamond" w:hAnsi="Garamond"/>
        </w:rPr>
        <w:t>Fall 2017</w:t>
      </w:r>
      <w:r w:rsidR="006D523A" w:rsidRPr="00D3698E">
        <w:rPr>
          <w:rFonts w:ascii="Garamond" w:hAnsi="Garamond"/>
        </w:rPr>
        <w:tab/>
        <w:t>Teaching Assistant,</w:t>
      </w:r>
      <w:r w:rsidR="00EE15EE" w:rsidRPr="00D3698E">
        <w:rPr>
          <w:rFonts w:ascii="Garamond" w:hAnsi="Garamond"/>
        </w:rPr>
        <w:t xml:space="preserve"> PS 210 Introduction to Comparative Politics</w:t>
      </w:r>
      <w:r w:rsidR="007F12A0" w:rsidRPr="00D3698E">
        <w:rPr>
          <w:rFonts w:ascii="Garamond" w:hAnsi="Garamond"/>
        </w:rPr>
        <w:t>, University of Kentucky</w:t>
      </w:r>
    </w:p>
    <w:p w14:paraId="3512BE8B" w14:textId="00E5B698" w:rsidR="00FB143E" w:rsidRPr="00D3698E" w:rsidRDefault="00F629EA" w:rsidP="00037263">
      <w:pPr>
        <w:ind w:left="2160" w:hanging="2160"/>
        <w:rPr>
          <w:rFonts w:ascii="Garamond" w:hAnsi="Garamond"/>
        </w:rPr>
      </w:pPr>
      <w:r w:rsidRPr="00D3698E">
        <w:rPr>
          <w:rFonts w:ascii="Garamond" w:hAnsi="Garamond"/>
        </w:rPr>
        <w:t>Spring 2017</w:t>
      </w:r>
      <w:r w:rsidRPr="00D3698E">
        <w:rPr>
          <w:rFonts w:ascii="Garamond" w:hAnsi="Garamond"/>
        </w:rPr>
        <w:tab/>
        <w:t>Teaching Assistant,</w:t>
      </w:r>
      <w:r w:rsidR="00EE15EE" w:rsidRPr="00D3698E">
        <w:rPr>
          <w:rFonts w:ascii="Garamond" w:hAnsi="Garamond"/>
        </w:rPr>
        <w:t xml:space="preserve"> PS </w:t>
      </w:r>
      <w:r w:rsidR="00C85A72" w:rsidRPr="00D3698E">
        <w:rPr>
          <w:rFonts w:ascii="Garamond" w:hAnsi="Garamond"/>
        </w:rPr>
        <w:t>230 Introduction into International Relations</w:t>
      </w:r>
      <w:r w:rsidR="007F12A0" w:rsidRPr="00D3698E">
        <w:rPr>
          <w:rFonts w:ascii="Garamond" w:hAnsi="Garamond"/>
        </w:rPr>
        <w:t>, University of Kentucky</w:t>
      </w:r>
    </w:p>
    <w:p w14:paraId="2B249CCF" w14:textId="079A9FE4" w:rsidR="00FB143E" w:rsidRPr="00D3698E" w:rsidRDefault="00F629EA" w:rsidP="00037263">
      <w:pPr>
        <w:ind w:left="2160" w:hanging="2160"/>
        <w:rPr>
          <w:rFonts w:ascii="Garamond" w:hAnsi="Garamond"/>
        </w:rPr>
      </w:pPr>
      <w:r w:rsidRPr="00D3698E">
        <w:rPr>
          <w:rFonts w:ascii="Garamond" w:hAnsi="Garamond"/>
        </w:rPr>
        <w:t>Fall 2016</w:t>
      </w:r>
      <w:r w:rsidRPr="00D3698E">
        <w:rPr>
          <w:rFonts w:ascii="Garamond" w:hAnsi="Garamond"/>
        </w:rPr>
        <w:tab/>
      </w:r>
      <w:r w:rsidR="0042658C" w:rsidRPr="00D3698E">
        <w:rPr>
          <w:rFonts w:ascii="Garamond" w:hAnsi="Garamond"/>
        </w:rPr>
        <w:t>Teaching Assistant, PS 101</w:t>
      </w:r>
      <w:r w:rsidR="00B7722F" w:rsidRPr="00D3698E">
        <w:rPr>
          <w:rFonts w:ascii="Garamond" w:hAnsi="Garamond"/>
        </w:rPr>
        <w:t xml:space="preserve"> </w:t>
      </w:r>
      <w:r w:rsidR="00E84BF0" w:rsidRPr="00D3698E">
        <w:rPr>
          <w:rFonts w:ascii="Garamond" w:hAnsi="Garamond"/>
        </w:rPr>
        <w:t>American Government</w:t>
      </w:r>
      <w:r w:rsidR="007F12A0" w:rsidRPr="00D3698E">
        <w:rPr>
          <w:rFonts w:ascii="Garamond" w:hAnsi="Garamond"/>
        </w:rPr>
        <w:t>, University of Kentucky</w:t>
      </w:r>
    </w:p>
    <w:p w14:paraId="680D5A2F" w14:textId="2C3369A2" w:rsidR="00952588" w:rsidRPr="00D3698E" w:rsidRDefault="000E5773" w:rsidP="00037263">
      <w:pPr>
        <w:rPr>
          <w:rFonts w:ascii="Garamond" w:hAnsi="Garamond"/>
        </w:rPr>
      </w:pPr>
      <w:r w:rsidRPr="00D3698E">
        <w:rPr>
          <w:rFonts w:ascii="Garamond" w:hAnsi="Garamond"/>
        </w:rPr>
        <w:tab/>
      </w:r>
      <w:r w:rsidRPr="00D3698E">
        <w:rPr>
          <w:rFonts w:ascii="Garamond" w:hAnsi="Garamond"/>
        </w:rPr>
        <w:tab/>
      </w:r>
      <w:r w:rsidRPr="00D3698E">
        <w:rPr>
          <w:rFonts w:ascii="Garamond" w:hAnsi="Garamond"/>
        </w:rPr>
        <w:tab/>
      </w:r>
    </w:p>
    <w:p w14:paraId="6A7EE227" w14:textId="77777777" w:rsidR="003E333B" w:rsidRPr="00D3698E" w:rsidRDefault="003E333B" w:rsidP="00037263">
      <w:pPr>
        <w:jc w:val="both"/>
        <w:rPr>
          <w:rFonts w:ascii="Garamond" w:hAnsi="Garamond"/>
        </w:rPr>
      </w:pPr>
    </w:p>
    <w:p w14:paraId="4EE038B4" w14:textId="77777777" w:rsidR="00037263" w:rsidRPr="00D3698E" w:rsidRDefault="00037263" w:rsidP="00037263">
      <w:pPr>
        <w:ind w:left="2160" w:hanging="2160"/>
        <w:jc w:val="both"/>
        <w:rPr>
          <w:rFonts w:ascii="Garamond" w:hAnsi="Garamond"/>
          <w:b/>
        </w:rPr>
      </w:pPr>
      <w:r w:rsidRPr="00D3698E">
        <w:rPr>
          <w:rFonts w:ascii="Garamond" w:hAnsi="Garamond"/>
          <w:b/>
        </w:rPr>
        <w:t>PAPERS IN PROGRESS</w:t>
      </w:r>
    </w:p>
    <w:p w14:paraId="7AD0ABBD" w14:textId="2C60BDCF" w:rsidR="001F3463" w:rsidRDefault="001F3463" w:rsidP="00037263">
      <w:pPr>
        <w:widowControl w:val="0"/>
        <w:jc w:val="both"/>
        <w:rPr>
          <w:rFonts w:ascii="Garamond" w:hAnsi="Garamond"/>
        </w:rPr>
      </w:pPr>
      <w:r w:rsidRPr="00D3698E">
        <w:rPr>
          <w:rFonts w:ascii="Garamond" w:hAnsi="Garamond"/>
        </w:rPr>
        <w:t xml:space="preserve">Klimkina, Dina. </w:t>
      </w:r>
      <w:r>
        <w:rPr>
          <w:rFonts w:ascii="Garamond" w:hAnsi="Garamond"/>
        </w:rPr>
        <w:t>The Effects of Decentralization on Indigenous Political Participation Across Latin America</w:t>
      </w:r>
    </w:p>
    <w:p w14:paraId="249BED08" w14:textId="44B6D0A3" w:rsidR="00037263" w:rsidRPr="00D3698E" w:rsidRDefault="00037263" w:rsidP="00037263">
      <w:pPr>
        <w:widowControl w:val="0"/>
        <w:jc w:val="both"/>
        <w:rPr>
          <w:rFonts w:ascii="Garamond" w:hAnsi="Garamond"/>
        </w:rPr>
      </w:pPr>
      <w:r w:rsidRPr="00D3698E">
        <w:rPr>
          <w:rFonts w:ascii="Garamond" w:hAnsi="Garamond"/>
        </w:rPr>
        <w:t xml:space="preserve">Klimkina, Dina. </w:t>
      </w:r>
      <w:r w:rsidR="00120BDB">
        <w:rPr>
          <w:rFonts w:ascii="Garamond" w:hAnsi="Garamond"/>
        </w:rPr>
        <w:t xml:space="preserve">Race, class or culture? What Drives </w:t>
      </w:r>
      <w:r w:rsidRPr="00D3698E">
        <w:rPr>
          <w:rFonts w:ascii="Garamond" w:hAnsi="Garamond"/>
        </w:rPr>
        <w:t xml:space="preserve">Political Participation of Native American and </w:t>
      </w:r>
      <w:r w:rsidRPr="00D3698E">
        <w:rPr>
          <w:rFonts w:ascii="Garamond" w:hAnsi="Garamond"/>
        </w:rPr>
        <w:lastRenderedPageBreak/>
        <w:t xml:space="preserve">Alaskan Indians in the United States. </w:t>
      </w:r>
    </w:p>
    <w:p w14:paraId="331BD173" w14:textId="457C5340" w:rsidR="00037263" w:rsidRPr="00D3698E" w:rsidRDefault="00037263" w:rsidP="00DF1A51">
      <w:pPr>
        <w:widowControl w:val="0"/>
        <w:jc w:val="both"/>
        <w:rPr>
          <w:rFonts w:ascii="Garamond" w:hAnsi="Garamond"/>
        </w:rPr>
      </w:pPr>
      <w:r w:rsidRPr="00D3698E">
        <w:rPr>
          <w:rFonts w:ascii="Garamond" w:hAnsi="Garamond"/>
        </w:rPr>
        <w:t>Klimkina, Dina. The Effects of Institutional Variation on the Representation of Women in Tribal Governments.</w:t>
      </w:r>
    </w:p>
    <w:p w14:paraId="01199E72" w14:textId="77777777" w:rsidR="00037263" w:rsidRDefault="00037263" w:rsidP="00037263">
      <w:pPr>
        <w:jc w:val="both"/>
        <w:rPr>
          <w:rFonts w:ascii="Garamond" w:hAnsi="Garamond"/>
          <w:b/>
        </w:rPr>
      </w:pPr>
    </w:p>
    <w:p w14:paraId="42BFD245" w14:textId="77777777" w:rsidR="001F3463" w:rsidRPr="00120BDB" w:rsidRDefault="001F3463" w:rsidP="005E445B">
      <w:pPr>
        <w:ind w:left="2160" w:hanging="2160"/>
        <w:jc w:val="both"/>
        <w:rPr>
          <w:rFonts w:ascii="Garamond" w:hAnsi="Garamond"/>
          <w:b/>
        </w:rPr>
      </w:pPr>
      <w:r>
        <w:rPr>
          <w:rFonts w:ascii="Garamond" w:hAnsi="Garamond"/>
          <w:b/>
        </w:rPr>
        <w:t>METHODOLOGICAL TRAINING</w:t>
      </w:r>
    </w:p>
    <w:p w14:paraId="53F2871E" w14:textId="77777777" w:rsidR="001F3463" w:rsidRDefault="001F3463" w:rsidP="005E445B">
      <w:pPr>
        <w:pStyle w:val="NormalWeb"/>
        <w:spacing w:before="0" w:beforeAutospacing="0" w:after="0" w:afterAutospacing="0"/>
        <w:ind w:left="2160" w:hanging="2160"/>
        <w:rPr>
          <w:rFonts w:ascii="Garamond" w:hAnsi="Garamond"/>
        </w:rPr>
      </w:pPr>
      <w:r>
        <w:rPr>
          <w:rFonts w:ascii="Garamond" w:hAnsi="Garamond"/>
        </w:rPr>
        <w:t>Spring 2017</w:t>
      </w:r>
      <w:r>
        <w:rPr>
          <w:rFonts w:ascii="Garamond" w:hAnsi="Garamond"/>
        </w:rPr>
        <w:tab/>
        <w:t xml:space="preserve">Multi-Level Modeling for Comparative Political Behavior, </w:t>
      </w:r>
      <w:r w:rsidRPr="00A0684D">
        <w:rPr>
          <w:rFonts w:ascii="Garamond" w:hAnsi="Garamond"/>
          <w:iCs/>
        </w:rPr>
        <w:t>University of Kentucky</w:t>
      </w:r>
      <w:r>
        <w:rPr>
          <w:rFonts w:ascii="Garamond" w:hAnsi="Garamond"/>
          <w:i/>
          <w:iCs/>
        </w:rPr>
        <w:t>,</w:t>
      </w:r>
      <w:r w:rsidRPr="0065041A">
        <w:rPr>
          <w:rFonts w:ascii="Garamond" w:hAnsi="Garamond"/>
          <w:iCs/>
        </w:rPr>
        <w:t xml:space="preserve"> </w:t>
      </w:r>
      <w:r>
        <w:rPr>
          <w:rFonts w:ascii="Garamond" w:hAnsi="Garamond"/>
          <w:iCs/>
        </w:rPr>
        <w:t>Lexington, KY</w:t>
      </w:r>
    </w:p>
    <w:p w14:paraId="1A3672E0" w14:textId="77777777" w:rsidR="001F3463" w:rsidRPr="00D3698E" w:rsidRDefault="001F3463" w:rsidP="005E445B">
      <w:pPr>
        <w:pStyle w:val="NormalWeb"/>
        <w:spacing w:before="0" w:beforeAutospacing="0" w:after="0" w:afterAutospacing="0"/>
        <w:ind w:left="2160" w:hanging="2160"/>
        <w:rPr>
          <w:rFonts w:ascii="Garamond" w:hAnsi="Garamond"/>
          <w:i/>
          <w:iCs/>
        </w:rPr>
      </w:pPr>
      <w:r w:rsidRPr="00D3698E">
        <w:rPr>
          <w:rFonts w:ascii="Garamond" w:hAnsi="Garamond"/>
        </w:rPr>
        <w:t>Fall 2017</w:t>
      </w:r>
      <w:r w:rsidRPr="00D3698E">
        <w:rPr>
          <w:rFonts w:ascii="Garamond" w:hAnsi="Garamond"/>
        </w:rPr>
        <w:tab/>
        <w:t xml:space="preserve">“R” Workshop, Quantitative Initiative for Policy and Social Research, </w:t>
      </w:r>
      <w:r w:rsidRPr="00D3698E">
        <w:rPr>
          <w:rFonts w:ascii="Garamond" w:hAnsi="Garamond"/>
          <w:iCs/>
        </w:rPr>
        <w:t>Department of Political Science, University of Kentucky</w:t>
      </w:r>
      <w:r w:rsidRPr="00D3698E">
        <w:rPr>
          <w:rFonts w:ascii="Garamond" w:hAnsi="Garamond"/>
          <w:i/>
          <w:iCs/>
        </w:rPr>
        <w:t>,</w:t>
      </w:r>
      <w:r w:rsidRPr="00D3698E">
        <w:rPr>
          <w:rFonts w:ascii="Garamond" w:hAnsi="Garamond"/>
          <w:iCs/>
        </w:rPr>
        <w:t xml:space="preserve"> Lexington, KY</w:t>
      </w:r>
    </w:p>
    <w:p w14:paraId="35E1C136" w14:textId="77777777" w:rsidR="001F3463" w:rsidRPr="00D3698E" w:rsidRDefault="001F3463" w:rsidP="005E445B">
      <w:pPr>
        <w:pStyle w:val="NormalWeb"/>
        <w:spacing w:before="0" w:beforeAutospacing="0" w:after="0" w:afterAutospacing="0"/>
        <w:ind w:left="2160" w:hanging="2160"/>
        <w:rPr>
          <w:rFonts w:ascii="Garamond" w:hAnsi="Garamond"/>
        </w:rPr>
      </w:pPr>
      <w:r w:rsidRPr="00D3698E">
        <w:rPr>
          <w:rFonts w:ascii="Garamond" w:hAnsi="Garamond"/>
          <w:iCs/>
        </w:rPr>
        <w:t>Spring 2016</w:t>
      </w:r>
      <w:r w:rsidRPr="00D3698E">
        <w:rPr>
          <w:rFonts w:ascii="Garamond" w:hAnsi="Garamond"/>
          <w:iCs/>
        </w:rPr>
        <w:tab/>
      </w:r>
      <w:r w:rsidRPr="00D3698E">
        <w:rPr>
          <w:rFonts w:ascii="Garamond" w:hAnsi="Garamond"/>
        </w:rPr>
        <w:t xml:space="preserve">GIS Workshop, Quantitative Initiative for Policy and Social Research, </w:t>
      </w:r>
      <w:r w:rsidRPr="00D3698E">
        <w:rPr>
          <w:rFonts w:ascii="Garamond" w:hAnsi="Garamond"/>
          <w:iCs/>
        </w:rPr>
        <w:t>Department of Political Science, University of Kentucky, Lexington, KY</w:t>
      </w:r>
    </w:p>
    <w:p w14:paraId="30BDF32F" w14:textId="77777777" w:rsidR="001F3463" w:rsidRPr="00D3698E" w:rsidRDefault="001F3463" w:rsidP="005E445B">
      <w:pPr>
        <w:pStyle w:val="NormalWeb"/>
        <w:spacing w:before="0" w:beforeAutospacing="0" w:after="0" w:afterAutospacing="0"/>
        <w:ind w:left="2160" w:hanging="2160"/>
        <w:rPr>
          <w:rFonts w:ascii="Garamond" w:hAnsi="Garamond"/>
          <w:iCs/>
        </w:rPr>
      </w:pPr>
      <w:r w:rsidRPr="00D3698E">
        <w:rPr>
          <w:rFonts w:ascii="Garamond" w:hAnsi="Garamond"/>
          <w:iCs/>
        </w:rPr>
        <w:t>Fall 2016</w:t>
      </w:r>
      <w:r w:rsidRPr="00D3698E">
        <w:rPr>
          <w:rFonts w:ascii="Garamond" w:hAnsi="Garamond"/>
          <w:iCs/>
        </w:rPr>
        <w:tab/>
      </w:r>
      <w:r w:rsidRPr="00D3698E">
        <w:rPr>
          <w:rFonts w:ascii="Garamond" w:hAnsi="Garamond"/>
        </w:rPr>
        <w:t xml:space="preserve">STATA Workshop, Quantitative Initiative for Policy and Social Research, </w:t>
      </w:r>
      <w:r w:rsidRPr="00D3698E">
        <w:rPr>
          <w:rFonts w:ascii="Garamond" w:hAnsi="Garamond"/>
          <w:iCs/>
        </w:rPr>
        <w:t>Department of Political Science, University of Kentucky, Lexington, KY</w:t>
      </w:r>
    </w:p>
    <w:p w14:paraId="2C8703C2" w14:textId="77777777" w:rsidR="00456FC8" w:rsidRDefault="00456FC8" w:rsidP="005E445B">
      <w:pPr>
        <w:jc w:val="both"/>
        <w:rPr>
          <w:rFonts w:ascii="Garamond" w:hAnsi="Garamond"/>
          <w:b/>
        </w:rPr>
      </w:pPr>
    </w:p>
    <w:p w14:paraId="20B6F452" w14:textId="77777777" w:rsidR="003E333B" w:rsidRPr="00D3698E" w:rsidRDefault="003E333B" w:rsidP="005E445B">
      <w:pPr>
        <w:jc w:val="both"/>
        <w:rPr>
          <w:rFonts w:ascii="Garamond" w:hAnsi="Garamond"/>
          <w:b/>
        </w:rPr>
      </w:pPr>
      <w:r w:rsidRPr="00D3698E">
        <w:rPr>
          <w:rFonts w:ascii="Garamond" w:hAnsi="Garamond"/>
          <w:b/>
        </w:rPr>
        <w:t>ADDITIONAL TRAINING</w:t>
      </w:r>
    </w:p>
    <w:p w14:paraId="1F62035C" w14:textId="0E08E399" w:rsidR="005E445B" w:rsidRDefault="005E445B" w:rsidP="005E445B">
      <w:pPr>
        <w:pStyle w:val="NormalWeb"/>
        <w:spacing w:before="0" w:beforeAutospacing="0" w:after="0" w:afterAutospacing="0"/>
        <w:ind w:left="2160" w:hanging="2160"/>
        <w:rPr>
          <w:rFonts w:ascii="Garamond" w:hAnsi="Garamond"/>
          <w:iCs/>
        </w:rPr>
      </w:pPr>
      <w:r>
        <w:rPr>
          <w:rFonts w:ascii="Garamond" w:hAnsi="Garamond"/>
          <w:iCs/>
        </w:rPr>
        <w:t>Spring 2018</w:t>
      </w:r>
      <w:r>
        <w:rPr>
          <w:rFonts w:ascii="Garamond" w:hAnsi="Garamond"/>
          <w:iCs/>
        </w:rPr>
        <w:tab/>
      </w:r>
      <w:r w:rsidRPr="005E445B">
        <w:rPr>
          <w:rFonts w:ascii="Garamond" w:hAnsi="Garamond"/>
          <w:iCs/>
        </w:rPr>
        <w:t>Confronti</w:t>
      </w:r>
      <w:r>
        <w:rPr>
          <w:rFonts w:ascii="Garamond" w:hAnsi="Garamond"/>
          <w:iCs/>
        </w:rPr>
        <w:t xml:space="preserve">ng Student Incivility, </w:t>
      </w:r>
      <w:r w:rsidRPr="005E445B">
        <w:rPr>
          <w:rFonts w:ascii="Garamond" w:hAnsi="Garamond"/>
          <w:iCs/>
        </w:rPr>
        <w:t>Center for the Enhancement of Learning and Teaching</w:t>
      </w:r>
      <w:r>
        <w:rPr>
          <w:rFonts w:ascii="Garamond" w:hAnsi="Garamond"/>
          <w:iCs/>
        </w:rPr>
        <w:t>, University of Kentucky</w:t>
      </w:r>
    </w:p>
    <w:p w14:paraId="06101A29" w14:textId="13536715" w:rsidR="005E445B" w:rsidRDefault="005E445B" w:rsidP="005E445B">
      <w:pPr>
        <w:pStyle w:val="NormalWeb"/>
        <w:spacing w:before="0" w:beforeAutospacing="0" w:after="0" w:afterAutospacing="0"/>
        <w:ind w:left="2160" w:hanging="2160"/>
        <w:rPr>
          <w:rFonts w:ascii="Garamond" w:hAnsi="Garamond"/>
          <w:iCs/>
        </w:rPr>
      </w:pPr>
      <w:r>
        <w:rPr>
          <w:rFonts w:ascii="Garamond" w:hAnsi="Garamond"/>
          <w:iCs/>
        </w:rPr>
        <w:t>Spring 2018</w:t>
      </w:r>
      <w:r>
        <w:rPr>
          <w:rFonts w:ascii="Garamond" w:hAnsi="Garamond"/>
          <w:iCs/>
        </w:rPr>
        <w:tab/>
        <w:t xml:space="preserve">Graduate Student Workshop: Facilitating Classroom Discussions, </w:t>
      </w:r>
      <w:r w:rsidRPr="005E445B">
        <w:rPr>
          <w:rFonts w:ascii="Garamond" w:hAnsi="Garamond"/>
          <w:iCs/>
        </w:rPr>
        <w:t>Center for the Enhancement of Learning and Teaching</w:t>
      </w:r>
      <w:r>
        <w:rPr>
          <w:rFonts w:ascii="Garamond" w:hAnsi="Garamond"/>
          <w:iCs/>
        </w:rPr>
        <w:t>, University of Kentucky</w:t>
      </w:r>
    </w:p>
    <w:p w14:paraId="7970BD9E" w14:textId="7E33AC32" w:rsidR="003E333B" w:rsidRPr="00D3698E" w:rsidRDefault="003E333B" w:rsidP="005E445B">
      <w:pPr>
        <w:pStyle w:val="NormalWeb"/>
        <w:spacing w:before="0" w:beforeAutospacing="0" w:after="0" w:afterAutospacing="0"/>
        <w:ind w:left="2160" w:hanging="2160"/>
        <w:rPr>
          <w:rFonts w:ascii="Garamond" w:hAnsi="Garamond"/>
          <w:iCs/>
        </w:rPr>
      </w:pPr>
      <w:r w:rsidRPr="00D3698E">
        <w:rPr>
          <w:rFonts w:ascii="Garamond" w:hAnsi="Garamond"/>
          <w:iCs/>
        </w:rPr>
        <w:t>Spring 2017</w:t>
      </w:r>
      <w:r w:rsidRPr="00D3698E">
        <w:rPr>
          <w:rFonts w:ascii="Garamond" w:hAnsi="Garamond"/>
          <w:iCs/>
        </w:rPr>
        <w:tab/>
        <w:t>Cultural Competency Workshop, Department of Political Science, University of Kentucky, Lexington, KY</w:t>
      </w:r>
    </w:p>
    <w:p w14:paraId="36B2A657" w14:textId="77777777" w:rsidR="003E333B" w:rsidRPr="00D3698E" w:rsidRDefault="003E333B" w:rsidP="005E445B">
      <w:pPr>
        <w:jc w:val="both"/>
        <w:rPr>
          <w:rFonts w:ascii="Garamond" w:hAnsi="Garamond"/>
        </w:rPr>
      </w:pPr>
      <w:r w:rsidRPr="00D3698E">
        <w:rPr>
          <w:rFonts w:ascii="Garamond" w:hAnsi="Garamond"/>
          <w:iCs/>
        </w:rPr>
        <w:t>Spring 2016</w:t>
      </w:r>
      <w:r w:rsidRPr="00D3698E">
        <w:rPr>
          <w:rFonts w:ascii="Garamond" w:hAnsi="Garamond"/>
          <w:iCs/>
        </w:rPr>
        <w:tab/>
      </w:r>
      <w:r w:rsidRPr="00D3698E">
        <w:rPr>
          <w:rFonts w:ascii="Garamond" w:hAnsi="Garamond"/>
          <w:iCs/>
        </w:rPr>
        <w:tab/>
      </w:r>
      <w:r w:rsidRPr="00D3698E">
        <w:rPr>
          <w:rFonts w:ascii="Garamond" w:hAnsi="Garamond"/>
        </w:rPr>
        <w:t>Network Leadership, University of Colorado, Denver, CO</w:t>
      </w:r>
    </w:p>
    <w:p w14:paraId="3E0B18B1" w14:textId="77777777" w:rsidR="00AD1066" w:rsidRDefault="00120BDB" w:rsidP="005E445B">
      <w:pPr>
        <w:ind w:left="2160" w:hanging="2160"/>
        <w:jc w:val="both"/>
        <w:rPr>
          <w:rFonts w:ascii="Garamond" w:hAnsi="Garamond"/>
        </w:rPr>
      </w:pPr>
      <w:r>
        <w:rPr>
          <w:rFonts w:ascii="Garamond" w:hAnsi="Garamond"/>
        </w:rPr>
        <w:t>Fall 2015</w:t>
      </w:r>
      <w:r>
        <w:rPr>
          <w:rFonts w:ascii="Garamond" w:hAnsi="Garamond"/>
        </w:rPr>
        <w:tab/>
        <w:t>Micro-Teaching</w:t>
      </w:r>
      <w:r w:rsidR="00AD1066">
        <w:rPr>
          <w:rFonts w:ascii="Garamond" w:hAnsi="Garamond"/>
        </w:rPr>
        <w:t xml:space="preserve"> Training, University of Kentucky, Lexington, KY</w:t>
      </w:r>
    </w:p>
    <w:p w14:paraId="3F139FC5" w14:textId="74AB047A" w:rsidR="00120BDB" w:rsidRDefault="00AD1066" w:rsidP="005E445B">
      <w:pPr>
        <w:ind w:left="2160" w:hanging="2160"/>
        <w:jc w:val="both"/>
        <w:rPr>
          <w:rFonts w:ascii="Garamond" w:hAnsi="Garamond"/>
        </w:rPr>
      </w:pPr>
      <w:r>
        <w:rPr>
          <w:rFonts w:ascii="Garamond" w:hAnsi="Garamond"/>
        </w:rPr>
        <w:t>Fall 2015</w:t>
      </w:r>
      <w:r>
        <w:rPr>
          <w:rFonts w:ascii="Garamond" w:hAnsi="Garamond"/>
        </w:rPr>
        <w:tab/>
      </w:r>
      <w:r w:rsidRPr="00AD1066">
        <w:rPr>
          <w:rFonts w:ascii="Garamond" w:hAnsi="Garamond"/>
        </w:rPr>
        <w:t>Preventing Discrimination and Harassment and FERPA: The Family Educational Rights and Privacy Act</w:t>
      </w:r>
      <w:r>
        <w:rPr>
          <w:rFonts w:ascii="Garamond" w:hAnsi="Garamond"/>
        </w:rPr>
        <w:t>, University of Kentucky, Lexington, Kentucky</w:t>
      </w:r>
      <w:r w:rsidR="00120BDB">
        <w:rPr>
          <w:rFonts w:ascii="Garamond" w:hAnsi="Garamond"/>
        </w:rPr>
        <w:tab/>
      </w:r>
    </w:p>
    <w:p w14:paraId="1930C2B9" w14:textId="322844AB" w:rsidR="00120BDB" w:rsidRDefault="008E63B0" w:rsidP="008E63B0">
      <w:pPr>
        <w:ind w:left="2160" w:hanging="2160"/>
        <w:jc w:val="both"/>
        <w:rPr>
          <w:rFonts w:ascii="Garamond" w:hAnsi="Garamond"/>
        </w:rPr>
      </w:pPr>
      <w:r>
        <w:rPr>
          <w:rFonts w:ascii="Garamond" w:hAnsi="Garamond"/>
        </w:rPr>
        <w:t>Spring 2015</w:t>
      </w:r>
      <w:r>
        <w:rPr>
          <w:rFonts w:ascii="Garamond" w:hAnsi="Garamond"/>
        </w:rPr>
        <w:tab/>
        <w:t>Focus Group</w:t>
      </w:r>
      <w:r w:rsidR="003E333B" w:rsidRPr="00D3698E">
        <w:rPr>
          <w:rFonts w:ascii="Garamond" w:hAnsi="Garamond"/>
        </w:rPr>
        <w:t xml:space="preserve"> Facilitation Training, One Earth Future Foundation, Broomfield CO</w:t>
      </w:r>
    </w:p>
    <w:p w14:paraId="6F59BDB4" w14:textId="77777777" w:rsidR="00414F87" w:rsidRDefault="00414F87" w:rsidP="00037263">
      <w:pPr>
        <w:pStyle w:val="NormalWeb"/>
        <w:spacing w:before="0" w:beforeAutospacing="0" w:after="0" w:afterAutospacing="0"/>
        <w:rPr>
          <w:rFonts w:ascii="Garamond" w:hAnsi="Garamond"/>
          <w:b/>
          <w:bCs/>
        </w:rPr>
      </w:pPr>
    </w:p>
    <w:p w14:paraId="4CD4F2FA" w14:textId="77777777" w:rsidR="003E604E" w:rsidRDefault="003A346C" w:rsidP="00414F87">
      <w:pPr>
        <w:pStyle w:val="NormalWeb"/>
        <w:spacing w:before="0" w:beforeAutospacing="0" w:after="0" w:afterAutospacing="0"/>
        <w:rPr>
          <w:rFonts w:ascii="Garamond" w:hAnsi="Garamond"/>
          <w:b/>
          <w:bCs/>
        </w:rPr>
      </w:pPr>
      <w:r w:rsidRPr="00D3698E">
        <w:rPr>
          <w:rFonts w:ascii="Garamond" w:hAnsi="Garamond"/>
          <w:b/>
          <w:bCs/>
        </w:rPr>
        <w:t>FIELD WORK AND DATA COLLECTION</w:t>
      </w:r>
    </w:p>
    <w:p w14:paraId="0C6FD5FF" w14:textId="67DCD37D" w:rsidR="00414F87" w:rsidRPr="008E63B0" w:rsidRDefault="003E604E" w:rsidP="00414F87">
      <w:pPr>
        <w:pStyle w:val="NormalWeb"/>
        <w:spacing w:before="0" w:beforeAutospacing="0" w:after="0" w:afterAutospacing="0"/>
        <w:rPr>
          <w:rFonts w:ascii="Garamond" w:hAnsi="Garamond"/>
        </w:rPr>
      </w:pPr>
      <w:r w:rsidRPr="008E63B0">
        <w:rPr>
          <w:rFonts w:ascii="Garamond" w:hAnsi="Garamond"/>
        </w:rPr>
        <w:t>Spring 2017-present</w:t>
      </w:r>
      <w:r w:rsidR="00CB294E" w:rsidRPr="008E63B0">
        <w:rPr>
          <w:rFonts w:ascii="Garamond" w:hAnsi="Garamond"/>
        </w:rPr>
        <w:tab/>
      </w:r>
      <w:r w:rsidRPr="008E63B0">
        <w:rPr>
          <w:rFonts w:ascii="Garamond" w:hAnsi="Garamond"/>
        </w:rPr>
        <w:t>Data collection on Native American Tribal Governments in the US</w:t>
      </w:r>
      <w:r w:rsidR="002E140E" w:rsidRPr="008E63B0">
        <w:rPr>
          <w:rFonts w:ascii="Garamond" w:hAnsi="Garamond"/>
        </w:rPr>
        <w:t>.</w:t>
      </w:r>
      <w:r w:rsidR="00CB294E" w:rsidRPr="008E63B0">
        <w:rPr>
          <w:rFonts w:ascii="Garamond" w:hAnsi="Garamond"/>
        </w:rPr>
        <w:tab/>
        <w:t xml:space="preserve"> </w:t>
      </w:r>
    </w:p>
    <w:p w14:paraId="3CFF0588" w14:textId="1321E7E9" w:rsidR="006778F2" w:rsidRPr="008E63B0" w:rsidRDefault="006778F2" w:rsidP="00414F87">
      <w:pPr>
        <w:pStyle w:val="NormalWeb"/>
        <w:spacing w:before="0" w:beforeAutospacing="0" w:after="0" w:afterAutospacing="0"/>
        <w:rPr>
          <w:rFonts w:ascii="Garamond" w:hAnsi="Garamond"/>
        </w:rPr>
      </w:pPr>
      <w:r w:rsidRPr="008E63B0">
        <w:rPr>
          <w:rFonts w:ascii="Garamond" w:hAnsi="Garamond"/>
        </w:rPr>
        <w:t>Fall 2016</w:t>
      </w:r>
      <w:r w:rsidRPr="008E63B0">
        <w:rPr>
          <w:rFonts w:ascii="Garamond" w:hAnsi="Garamond"/>
        </w:rPr>
        <w:tab/>
      </w:r>
      <w:r w:rsidRPr="008E63B0">
        <w:rPr>
          <w:rFonts w:ascii="Garamond" w:hAnsi="Garamond"/>
        </w:rPr>
        <w:tab/>
      </w:r>
      <w:r w:rsidRPr="00D3698E">
        <w:rPr>
          <w:rFonts w:ascii="Garamond" w:hAnsi="Garamond"/>
        </w:rPr>
        <w:t>Data collection on national election voting proce</w:t>
      </w:r>
      <w:r>
        <w:rPr>
          <w:rFonts w:ascii="Garamond" w:hAnsi="Garamond"/>
        </w:rPr>
        <w:t>ss with Emily Beaulieu.</w:t>
      </w:r>
    </w:p>
    <w:p w14:paraId="50F6134F" w14:textId="5C7F6647" w:rsidR="003A346C" w:rsidRPr="008E63B0" w:rsidRDefault="00037263" w:rsidP="00414F87">
      <w:pPr>
        <w:pStyle w:val="NormalWeb"/>
        <w:spacing w:before="0" w:beforeAutospacing="0" w:after="0" w:afterAutospacing="0"/>
        <w:rPr>
          <w:rFonts w:ascii="Garamond" w:hAnsi="Garamond"/>
        </w:rPr>
      </w:pPr>
      <w:r w:rsidRPr="008E63B0">
        <w:rPr>
          <w:rFonts w:ascii="Garamond" w:hAnsi="Garamond"/>
        </w:rPr>
        <w:t>Spring</w:t>
      </w:r>
      <w:r w:rsidRPr="008E63B0">
        <w:rPr>
          <w:rFonts w:ascii="Garamond" w:hAnsi="Garamond"/>
        </w:rPr>
        <w:tab/>
        <w:t>2015</w:t>
      </w:r>
      <w:r w:rsidR="00414F87" w:rsidRPr="008E63B0">
        <w:rPr>
          <w:rFonts w:ascii="Garamond" w:hAnsi="Garamond"/>
        </w:rPr>
        <w:tab/>
      </w:r>
      <w:r w:rsidR="00414F87" w:rsidRPr="008E63B0">
        <w:rPr>
          <w:rFonts w:ascii="Garamond" w:hAnsi="Garamond"/>
        </w:rPr>
        <w:tab/>
      </w:r>
      <w:r w:rsidRPr="008E63B0">
        <w:rPr>
          <w:rFonts w:ascii="Garamond" w:hAnsi="Garamond"/>
        </w:rPr>
        <w:t>Fieldwork in Bogota Colombia with the One Earth Future Foundation</w:t>
      </w:r>
      <w:r w:rsidR="00583363" w:rsidRPr="008E63B0">
        <w:rPr>
          <w:rFonts w:ascii="Garamond" w:hAnsi="Garamond"/>
        </w:rPr>
        <w:t xml:space="preserve">. </w:t>
      </w:r>
      <w:r w:rsidR="00583363" w:rsidRPr="008E63B0">
        <w:rPr>
          <w:rFonts w:ascii="Garamond" w:hAnsi="Garamond"/>
        </w:rPr>
        <w:tab/>
      </w:r>
      <w:r w:rsidR="00583363" w:rsidRPr="008E63B0">
        <w:rPr>
          <w:rFonts w:ascii="Garamond" w:hAnsi="Garamond"/>
        </w:rPr>
        <w:tab/>
      </w:r>
      <w:r w:rsidR="00583363" w:rsidRPr="008E63B0">
        <w:rPr>
          <w:rFonts w:ascii="Garamond" w:hAnsi="Garamond"/>
        </w:rPr>
        <w:tab/>
      </w:r>
      <w:r w:rsidR="00583363" w:rsidRPr="008E63B0">
        <w:rPr>
          <w:rFonts w:ascii="Garamond" w:hAnsi="Garamond"/>
        </w:rPr>
        <w:tab/>
        <w:t>Stakeholder interviews on</w:t>
      </w:r>
      <w:r w:rsidR="00414F87" w:rsidRPr="008E63B0">
        <w:rPr>
          <w:rFonts w:ascii="Garamond" w:hAnsi="Garamond"/>
        </w:rPr>
        <w:t xml:space="preserve"> </w:t>
      </w:r>
      <w:r w:rsidRPr="008E63B0">
        <w:rPr>
          <w:rFonts w:ascii="Garamond" w:hAnsi="Garamond"/>
        </w:rPr>
        <w:t xml:space="preserve">community leadership in the peace process. </w:t>
      </w:r>
    </w:p>
    <w:p w14:paraId="230F3304" w14:textId="0D57441D" w:rsidR="00D46A5A" w:rsidRPr="008E63B0" w:rsidRDefault="00D46A5A" w:rsidP="00414F87">
      <w:pPr>
        <w:pStyle w:val="NormalWeb"/>
        <w:spacing w:before="0" w:beforeAutospacing="0" w:after="0" w:afterAutospacing="0"/>
        <w:rPr>
          <w:rFonts w:ascii="Garamond" w:hAnsi="Garamond"/>
        </w:rPr>
      </w:pPr>
      <w:r w:rsidRPr="008E63B0">
        <w:rPr>
          <w:rFonts w:ascii="Garamond" w:hAnsi="Garamond"/>
        </w:rPr>
        <w:t>2014-2016</w:t>
      </w:r>
      <w:r w:rsidRPr="008E63B0">
        <w:rPr>
          <w:rFonts w:ascii="Garamond" w:hAnsi="Garamond"/>
        </w:rPr>
        <w:tab/>
      </w:r>
      <w:r w:rsidRPr="008E63B0">
        <w:rPr>
          <w:rFonts w:ascii="Garamond" w:hAnsi="Garamond"/>
        </w:rPr>
        <w:tab/>
        <w:t xml:space="preserve">Interviews with </w:t>
      </w:r>
      <w:r w:rsidR="000309BB" w:rsidRPr="008E63B0">
        <w:rPr>
          <w:rFonts w:ascii="Garamond" w:hAnsi="Garamond"/>
        </w:rPr>
        <w:t xml:space="preserve">Native American Tribal Leaders, One Earth Future </w:t>
      </w:r>
      <w:r w:rsidR="002E140E" w:rsidRPr="008E63B0">
        <w:rPr>
          <w:rFonts w:ascii="Garamond" w:hAnsi="Garamond"/>
        </w:rPr>
        <w:tab/>
      </w:r>
      <w:r w:rsidR="002E140E" w:rsidRPr="008E63B0">
        <w:rPr>
          <w:rFonts w:ascii="Garamond" w:hAnsi="Garamond"/>
        </w:rPr>
        <w:tab/>
      </w:r>
      <w:r w:rsidR="002E140E" w:rsidRPr="008E63B0">
        <w:rPr>
          <w:rFonts w:ascii="Garamond" w:hAnsi="Garamond"/>
        </w:rPr>
        <w:tab/>
      </w:r>
      <w:r w:rsidR="002E140E" w:rsidRPr="008E63B0">
        <w:rPr>
          <w:rFonts w:ascii="Garamond" w:hAnsi="Garamond"/>
        </w:rPr>
        <w:tab/>
      </w:r>
      <w:r w:rsidR="002E140E" w:rsidRPr="008E63B0">
        <w:rPr>
          <w:rFonts w:ascii="Garamond" w:hAnsi="Garamond"/>
        </w:rPr>
        <w:tab/>
      </w:r>
      <w:r w:rsidR="000309BB" w:rsidRPr="008E63B0">
        <w:rPr>
          <w:rFonts w:ascii="Garamond" w:hAnsi="Garamond"/>
        </w:rPr>
        <w:t>Foundation.</w:t>
      </w:r>
      <w:r w:rsidR="00430548" w:rsidRPr="008E63B0">
        <w:rPr>
          <w:rFonts w:ascii="Garamond" w:hAnsi="Garamond"/>
        </w:rPr>
        <w:t xml:space="preserve"> </w:t>
      </w:r>
    </w:p>
    <w:p w14:paraId="25C122C0" w14:textId="7D5EE834" w:rsidR="006778F2" w:rsidRPr="008E63B0" w:rsidRDefault="00DB2FB5" w:rsidP="00414F87">
      <w:pPr>
        <w:pStyle w:val="NormalWeb"/>
        <w:spacing w:before="0" w:beforeAutospacing="0" w:after="0" w:afterAutospacing="0"/>
        <w:rPr>
          <w:rFonts w:ascii="Garamond" w:hAnsi="Garamond"/>
        </w:rPr>
      </w:pPr>
      <w:r w:rsidRPr="008E63B0">
        <w:rPr>
          <w:rFonts w:ascii="Garamond" w:hAnsi="Garamond"/>
        </w:rPr>
        <w:t>Summer 2013</w:t>
      </w:r>
      <w:r w:rsidRPr="008E63B0">
        <w:rPr>
          <w:rFonts w:ascii="Garamond" w:hAnsi="Garamond"/>
        </w:rPr>
        <w:tab/>
      </w:r>
      <w:r w:rsidRPr="008E63B0">
        <w:rPr>
          <w:rFonts w:ascii="Garamond" w:hAnsi="Garamond"/>
        </w:rPr>
        <w:tab/>
        <w:t xml:space="preserve">Data collection on the Aarhus Convention Compliance Committee </w:t>
      </w:r>
      <w:r w:rsidRPr="008E63B0">
        <w:rPr>
          <w:rFonts w:ascii="Garamond" w:hAnsi="Garamond"/>
        </w:rPr>
        <w:tab/>
      </w:r>
      <w:r w:rsidRPr="008E63B0">
        <w:rPr>
          <w:rFonts w:ascii="Garamond" w:hAnsi="Garamond"/>
        </w:rPr>
        <w:tab/>
      </w:r>
      <w:r w:rsidRPr="008E63B0">
        <w:rPr>
          <w:rFonts w:ascii="Garamond" w:hAnsi="Garamond"/>
        </w:rPr>
        <w:tab/>
      </w:r>
      <w:r w:rsidRPr="008E63B0">
        <w:rPr>
          <w:rFonts w:ascii="Garamond" w:hAnsi="Garamond"/>
        </w:rPr>
        <w:tab/>
      </w:r>
      <w:r w:rsidRPr="008E63B0">
        <w:rPr>
          <w:rFonts w:ascii="Garamond" w:hAnsi="Garamond"/>
        </w:rPr>
        <w:tab/>
        <w:t>Complaints.</w:t>
      </w:r>
    </w:p>
    <w:p w14:paraId="1F98AD64" w14:textId="3F4095EB" w:rsidR="008E63B0" w:rsidRPr="008E63B0" w:rsidRDefault="008E63B0" w:rsidP="00037263">
      <w:pPr>
        <w:rPr>
          <w:rFonts w:ascii="Garamond" w:hAnsi="Garamond"/>
        </w:rPr>
      </w:pPr>
    </w:p>
    <w:p w14:paraId="244A16D9" w14:textId="4E9C1A6D" w:rsidR="004C6463" w:rsidRPr="008E63B0" w:rsidRDefault="00984ED1" w:rsidP="00037263">
      <w:pPr>
        <w:rPr>
          <w:rFonts w:ascii="Garamond" w:hAnsi="Garamond"/>
          <w:b/>
        </w:rPr>
      </w:pPr>
      <w:r w:rsidRPr="008E63B0">
        <w:rPr>
          <w:rFonts w:ascii="Garamond" w:hAnsi="Garamond"/>
          <w:b/>
        </w:rPr>
        <w:t>P</w:t>
      </w:r>
      <w:r w:rsidR="008A6AC4" w:rsidRPr="008E63B0">
        <w:rPr>
          <w:rFonts w:ascii="Garamond" w:hAnsi="Garamond"/>
          <w:b/>
        </w:rPr>
        <w:t>ROFESSIONAL</w:t>
      </w:r>
      <w:r w:rsidR="00B7722F" w:rsidRPr="008E63B0">
        <w:rPr>
          <w:rFonts w:ascii="Garamond" w:hAnsi="Garamond"/>
          <w:b/>
        </w:rPr>
        <w:t xml:space="preserve"> EXPERIENCE</w:t>
      </w:r>
    </w:p>
    <w:p w14:paraId="50EF5263" w14:textId="0CCCA727" w:rsidR="007F12A0" w:rsidRPr="008E63B0" w:rsidRDefault="00482605" w:rsidP="00037263">
      <w:pPr>
        <w:spacing w:before="20" w:after="20"/>
        <w:jc w:val="both"/>
        <w:rPr>
          <w:rFonts w:ascii="Garamond" w:hAnsi="Garamond"/>
        </w:rPr>
      </w:pPr>
      <w:r w:rsidRPr="008E63B0">
        <w:rPr>
          <w:rFonts w:ascii="Garamond" w:hAnsi="Garamond"/>
        </w:rPr>
        <w:t>Summer 2017</w:t>
      </w:r>
      <w:r w:rsidRPr="008E63B0">
        <w:rPr>
          <w:rFonts w:ascii="Garamond" w:hAnsi="Garamond"/>
        </w:rPr>
        <w:tab/>
      </w:r>
      <w:r w:rsidRPr="008E63B0">
        <w:rPr>
          <w:rFonts w:ascii="Garamond" w:hAnsi="Garamond"/>
        </w:rPr>
        <w:tab/>
        <w:t>Kentucky Personnel Cabinet, Frankfort, KY</w:t>
      </w:r>
    </w:p>
    <w:p w14:paraId="2D4DE0B4" w14:textId="02586CE3" w:rsidR="00FB143E" w:rsidRPr="00D3698E" w:rsidRDefault="00482605" w:rsidP="00037263">
      <w:pPr>
        <w:spacing w:before="20" w:after="20"/>
        <w:ind w:left="2160"/>
        <w:jc w:val="both"/>
        <w:rPr>
          <w:rFonts w:ascii="Garamond" w:hAnsi="Garamond"/>
        </w:rPr>
      </w:pPr>
      <w:r w:rsidRPr="00D3698E">
        <w:rPr>
          <w:rFonts w:ascii="Garamond" w:hAnsi="Garamond"/>
        </w:rPr>
        <w:t>Drafted recommended policy findings and memoranda regarding analysis of special project assignments, including the completion of two white papers on health policy</w:t>
      </w:r>
      <w:r w:rsidR="00A0684D" w:rsidRPr="00D3698E">
        <w:rPr>
          <w:rFonts w:ascii="Garamond" w:hAnsi="Garamond"/>
        </w:rPr>
        <w:t>.</w:t>
      </w:r>
    </w:p>
    <w:p w14:paraId="6DD40AA1" w14:textId="21863B42" w:rsidR="00482605" w:rsidRPr="00D3698E" w:rsidRDefault="00482605" w:rsidP="00037263">
      <w:pPr>
        <w:pStyle w:val="ListParagraph"/>
        <w:numPr>
          <w:ilvl w:val="1"/>
          <w:numId w:val="3"/>
        </w:numPr>
        <w:spacing w:before="20" w:after="20"/>
        <w:jc w:val="both"/>
        <w:rPr>
          <w:rFonts w:ascii="Garamond" w:hAnsi="Garamond" w:cs="Helvetica"/>
          <w:color w:val="000000" w:themeColor="text1"/>
        </w:rPr>
      </w:pPr>
      <w:r w:rsidRPr="00D3698E">
        <w:rPr>
          <w:rFonts w:ascii="Garamond" w:hAnsi="Garamond" w:cs="Helvetica"/>
          <w:color w:val="000000" w:themeColor="text1"/>
        </w:rPr>
        <w:tab/>
      </w:r>
      <w:r w:rsidRPr="00D3698E">
        <w:rPr>
          <w:rFonts w:ascii="Garamond" w:hAnsi="Garamond" w:cs="Helvetica"/>
          <w:color w:val="000000" w:themeColor="text1"/>
        </w:rPr>
        <w:tab/>
        <w:t>One Earth Future Foundation, Broomfield, CO</w:t>
      </w:r>
    </w:p>
    <w:p w14:paraId="1FB216E9" w14:textId="2E5FE4F8" w:rsidR="00FB143E" w:rsidRPr="00D3698E" w:rsidRDefault="00482605" w:rsidP="00037263">
      <w:pPr>
        <w:pStyle w:val="ListParagraph"/>
        <w:ind w:left="2160"/>
        <w:jc w:val="both"/>
        <w:rPr>
          <w:rFonts w:ascii="Garamond" w:hAnsi="Garamond"/>
        </w:rPr>
      </w:pPr>
      <w:r w:rsidRPr="00D3698E">
        <w:rPr>
          <w:rFonts w:ascii="Garamond" w:hAnsi="Garamond"/>
        </w:rPr>
        <w:t xml:space="preserve">Developed programs with a focus on innovative approaches to peace building, conflict prevention, participatory dialogue, collective impact, micro lending, </w:t>
      </w:r>
      <w:r w:rsidRPr="00D3698E">
        <w:rPr>
          <w:rFonts w:ascii="Garamond" w:hAnsi="Garamond"/>
        </w:rPr>
        <w:lastRenderedPageBreak/>
        <w:t xml:space="preserve">and social innovation, amongst others. Facilitated design and consultation for Sand Creek massacre memorial program. </w:t>
      </w:r>
      <w:r w:rsidR="00DA6BF1" w:rsidRPr="00D3698E">
        <w:rPr>
          <w:rFonts w:ascii="Garamond" w:hAnsi="Garamond"/>
        </w:rPr>
        <w:t xml:space="preserve">Field work in Colombia and Oklahoma. </w:t>
      </w:r>
    </w:p>
    <w:p w14:paraId="607DFD3E" w14:textId="3396A1C9" w:rsidR="003E333B" w:rsidRPr="00D3698E" w:rsidRDefault="006150A1" w:rsidP="00037263">
      <w:pPr>
        <w:ind w:left="2160" w:hanging="2160"/>
        <w:rPr>
          <w:rFonts w:ascii="Garamond" w:hAnsi="Garamond"/>
        </w:rPr>
      </w:pPr>
      <w:r w:rsidRPr="00D3698E">
        <w:rPr>
          <w:rFonts w:ascii="Garamond" w:hAnsi="Garamond"/>
        </w:rPr>
        <w:t>Summer 2013</w:t>
      </w:r>
      <w:r w:rsidRPr="00D3698E">
        <w:rPr>
          <w:rFonts w:ascii="Garamond" w:hAnsi="Garamond"/>
        </w:rPr>
        <w:tab/>
      </w:r>
      <w:r w:rsidR="003E333B" w:rsidRPr="00D3698E">
        <w:rPr>
          <w:rFonts w:ascii="Garamond" w:hAnsi="Garamond"/>
        </w:rPr>
        <w:t>United Nations Economic Commission for Europe, Geneva, Switzerland</w:t>
      </w:r>
    </w:p>
    <w:p w14:paraId="43C74BD6" w14:textId="5C69300E" w:rsidR="000E5773" w:rsidRPr="00D3698E" w:rsidRDefault="006150A1" w:rsidP="00037263">
      <w:pPr>
        <w:ind w:left="2160"/>
        <w:rPr>
          <w:rFonts w:ascii="Garamond" w:hAnsi="Garamond"/>
          <w:shd w:val="clear" w:color="auto" w:fill="FFFFFF"/>
        </w:rPr>
      </w:pPr>
      <w:r w:rsidRPr="00D3698E">
        <w:rPr>
          <w:rFonts w:ascii="Garamond" w:hAnsi="Garamond"/>
          <w:shd w:val="clear" w:color="auto" w:fill="FFFFFF"/>
        </w:rPr>
        <w:t>Completed data collection and evaluation on environmental compliance with the Aarhus Convention, resulting in a new data set. Assisted with the preparation of outreach materials for publication and circulation to donors.</w:t>
      </w:r>
      <w:r w:rsidR="003E333B" w:rsidRPr="00D3698E">
        <w:rPr>
          <w:rFonts w:ascii="Garamond" w:hAnsi="Garamond"/>
          <w:shd w:val="clear" w:color="auto" w:fill="FFFFFF"/>
        </w:rPr>
        <w:t xml:space="preserve"> Translated documents from Russian to English and vice versa. </w:t>
      </w:r>
    </w:p>
    <w:p w14:paraId="359C052E" w14:textId="76C570D0" w:rsidR="00482605" w:rsidRPr="00D3698E" w:rsidRDefault="00482605" w:rsidP="00037263">
      <w:pPr>
        <w:jc w:val="both"/>
        <w:rPr>
          <w:rFonts w:ascii="Garamond" w:hAnsi="Garamond"/>
        </w:rPr>
      </w:pPr>
      <w:r w:rsidRPr="00D3698E">
        <w:rPr>
          <w:rFonts w:ascii="Garamond" w:hAnsi="Garamond"/>
        </w:rPr>
        <w:t>2012-2014</w:t>
      </w:r>
      <w:r w:rsidRPr="00D3698E">
        <w:rPr>
          <w:rFonts w:ascii="Garamond" w:hAnsi="Garamond"/>
        </w:rPr>
        <w:tab/>
      </w:r>
      <w:r w:rsidRPr="00D3698E">
        <w:rPr>
          <w:rFonts w:ascii="Garamond" w:hAnsi="Garamond"/>
        </w:rPr>
        <w:tab/>
        <w:t>Center on Rights Development, Denver, CO</w:t>
      </w:r>
    </w:p>
    <w:p w14:paraId="0E25A0FE" w14:textId="0799049D" w:rsidR="00FB143E" w:rsidRPr="00D3698E" w:rsidRDefault="00482605" w:rsidP="00037263">
      <w:pPr>
        <w:ind w:left="2160"/>
        <w:jc w:val="both"/>
        <w:rPr>
          <w:rFonts w:ascii="Garamond" w:hAnsi="Garamond"/>
          <w:bCs/>
        </w:rPr>
      </w:pPr>
      <w:r w:rsidRPr="00D3698E">
        <w:rPr>
          <w:rFonts w:ascii="Garamond" w:hAnsi="Garamond"/>
        </w:rPr>
        <w:t xml:space="preserve">Planned events </w:t>
      </w:r>
      <w:r w:rsidR="003E333B" w:rsidRPr="00D3698E">
        <w:rPr>
          <w:rFonts w:ascii="Garamond" w:hAnsi="Garamond"/>
        </w:rPr>
        <w:t xml:space="preserve">and conducted research </w:t>
      </w:r>
      <w:r w:rsidRPr="00D3698E">
        <w:rPr>
          <w:rFonts w:ascii="Garamond" w:hAnsi="Garamond"/>
        </w:rPr>
        <w:t xml:space="preserve">on human rights issues, with emphasis on the </w:t>
      </w:r>
      <w:r w:rsidRPr="00D3698E">
        <w:rPr>
          <w:rFonts w:ascii="Garamond" w:hAnsi="Garamond"/>
          <w:bCs/>
        </w:rPr>
        <w:t>International Covenant on Economic, Social and Cultural Rights.</w:t>
      </w:r>
    </w:p>
    <w:p w14:paraId="37B0053B" w14:textId="754C83E2" w:rsidR="00482605" w:rsidRPr="00D3698E" w:rsidRDefault="004C6463" w:rsidP="00037263">
      <w:pPr>
        <w:jc w:val="both"/>
        <w:rPr>
          <w:rFonts w:ascii="Garamond" w:hAnsi="Garamond"/>
        </w:rPr>
      </w:pPr>
      <w:r w:rsidRPr="00D3698E">
        <w:rPr>
          <w:rFonts w:ascii="Garamond" w:hAnsi="Garamond"/>
        </w:rPr>
        <w:t>2013</w:t>
      </w:r>
      <w:r w:rsidR="003E333B" w:rsidRPr="00D3698E">
        <w:rPr>
          <w:rFonts w:ascii="Garamond" w:hAnsi="Garamond"/>
        </w:rPr>
        <w:t>-2014</w:t>
      </w:r>
      <w:r w:rsidRPr="00D3698E">
        <w:rPr>
          <w:rFonts w:ascii="Garamond" w:hAnsi="Garamond"/>
        </w:rPr>
        <w:tab/>
      </w:r>
      <w:r w:rsidRPr="00D3698E">
        <w:rPr>
          <w:rFonts w:ascii="Garamond" w:hAnsi="Garamond"/>
        </w:rPr>
        <w:tab/>
      </w:r>
      <w:r w:rsidR="006150A1" w:rsidRPr="00D3698E">
        <w:rPr>
          <w:rFonts w:ascii="Garamond" w:hAnsi="Garamond"/>
        </w:rPr>
        <w:t>Empower Women in Africa, Denver, CO</w:t>
      </w:r>
    </w:p>
    <w:p w14:paraId="52A7E5CB" w14:textId="60588B09" w:rsidR="00456FC8" w:rsidRPr="00E07617" w:rsidRDefault="004F1F3C" w:rsidP="00E07617">
      <w:pPr>
        <w:ind w:left="2160"/>
        <w:jc w:val="both"/>
        <w:rPr>
          <w:rFonts w:ascii="Garamond" w:hAnsi="Garamond"/>
        </w:rPr>
      </w:pPr>
      <w:r w:rsidRPr="00D3698E">
        <w:rPr>
          <w:rFonts w:ascii="Garamond" w:hAnsi="Garamond"/>
        </w:rPr>
        <w:t>Completed grants</w:t>
      </w:r>
      <w:r w:rsidR="004C6463" w:rsidRPr="00D3698E">
        <w:rPr>
          <w:rFonts w:ascii="Garamond" w:hAnsi="Garamond"/>
        </w:rPr>
        <w:t>, created informational materials,</w:t>
      </w:r>
      <w:r w:rsidRPr="00D3698E">
        <w:rPr>
          <w:rFonts w:ascii="Garamond" w:hAnsi="Garamond"/>
        </w:rPr>
        <w:t xml:space="preserve"> and assisted in strategic planning. </w:t>
      </w:r>
    </w:p>
    <w:p w14:paraId="0E277F0E" w14:textId="77777777" w:rsidR="00456FC8" w:rsidRDefault="00456FC8" w:rsidP="00037263">
      <w:pPr>
        <w:jc w:val="both"/>
        <w:rPr>
          <w:rFonts w:ascii="Garamond" w:hAnsi="Garamond"/>
          <w:b/>
        </w:rPr>
      </w:pPr>
    </w:p>
    <w:p w14:paraId="448D37E5" w14:textId="77777777" w:rsidR="003A00C9" w:rsidRPr="00D3698E" w:rsidRDefault="003A00C9" w:rsidP="00037263">
      <w:pPr>
        <w:jc w:val="both"/>
        <w:rPr>
          <w:rFonts w:ascii="Garamond" w:hAnsi="Garamond"/>
          <w:b/>
        </w:rPr>
      </w:pPr>
      <w:r w:rsidRPr="00D3698E">
        <w:rPr>
          <w:rFonts w:ascii="Garamond" w:hAnsi="Garamond"/>
          <w:b/>
        </w:rPr>
        <w:t>INVITED PRESENTATIONS</w:t>
      </w:r>
    </w:p>
    <w:p w14:paraId="02271F41" w14:textId="0A481D1C" w:rsidR="001F3463" w:rsidRDefault="001F3463" w:rsidP="001F3463">
      <w:pPr>
        <w:tabs>
          <w:tab w:val="left" w:pos="720"/>
          <w:tab w:val="left" w:pos="1440"/>
          <w:tab w:val="left" w:pos="2160"/>
          <w:tab w:val="left" w:pos="2849"/>
        </w:tabs>
        <w:ind w:left="2160" w:hanging="2160"/>
        <w:jc w:val="both"/>
        <w:rPr>
          <w:rFonts w:ascii="Garamond" w:hAnsi="Garamond"/>
        </w:rPr>
      </w:pPr>
      <w:r>
        <w:rPr>
          <w:rFonts w:ascii="Garamond" w:hAnsi="Garamond"/>
        </w:rPr>
        <w:t>Spring 2017</w:t>
      </w:r>
      <w:r>
        <w:rPr>
          <w:rFonts w:ascii="Garamond" w:hAnsi="Garamond"/>
        </w:rPr>
        <w:tab/>
      </w:r>
      <w:r>
        <w:rPr>
          <w:rFonts w:ascii="Garamond" w:hAnsi="Garamond"/>
        </w:rPr>
        <w:tab/>
      </w:r>
      <w:r w:rsidR="008E63B0">
        <w:rPr>
          <w:rFonts w:ascii="Garamond" w:hAnsi="Garamond"/>
        </w:rPr>
        <w:t>“</w:t>
      </w:r>
      <w:r>
        <w:rPr>
          <w:rFonts w:ascii="Garamond" w:hAnsi="Garamond"/>
        </w:rPr>
        <w:t>Majoring in Political Science: Using Your Degree in a Meaningful Way</w:t>
      </w:r>
      <w:r w:rsidR="008E63B0">
        <w:rPr>
          <w:rFonts w:ascii="Garamond" w:hAnsi="Garamond"/>
        </w:rPr>
        <w:t>”</w:t>
      </w:r>
      <w:r>
        <w:rPr>
          <w:rFonts w:ascii="Garamond" w:hAnsi="Garamond"/>
        </w:rPr>
        <w:t>, PS</w:t>
      </w:r>
      <w:r w:rsidR="008E63B0">
        <w:rPr>
          <w:rFonts w:ascii="Garamond" w:hAnsi="Garamond"/>
        </w:rPr>
        <w:t xml:space="preserve"> </w:t>
      </w:r>
      <w:r>
        <w:rPr>
          <w:rFonts w:ascii="Garamond" w:hAnsi="Garamond"/>
        </w:rPr>
        <w:t>400</w:t>
      </w:r>
      <w:r w:rsidR="008E63B0">
        <w:rPr>
          <w:rFonts w:ascii="Garamond" w:hAnsi="Garamond"/>
        </w:rPr>
        <w:t xml:space="preserve"> Internship Program, </w:t>
      </w:r>
      <w:r>
        <w:rPr>
          <w:rFonts w:ascii="Garamond" w:hAnsi="Garamond"/>
        </w:rPr>
        <w:t>University of</w:t>
      </w:r>
      <w:r w:rsidR="008E63B0">
        <w:rPr>
          <w:rFonts w:ascii="Garamond" w:hAnsi="Garamond"/>
        </w:rPr>
        <w:t xml:space="preserve"> Kentucky</w:t>
      </w:r>
    </w:p>
    <w:p w14:paraId="75F86ADF" w14:textId="2E03BDF0" w:rsidR="009F7667" w:rsidRPr="00D3698E" w:rsidRDefault="00672705" w:rsidP="008E63B0">
      <w:pPr>
        <w:tabs>
          <w:tab w:val="left" w:pos="720"/>
          <w:tab w:val="left" w:pos="1440"/>
          <w:tab w:val="left" w:pos="2160"/>
          <w:tab w:val="left" w:pos="2849"/>
        </w:tabs>
        <w:ind w:left="2160" w:hanging="2160"/>
        <w:jc w:val="both"/>
        <w:rPr>
          <w:rFonts w:ascii="Garamond" w:hAnsi="Garamond"/>
        </w:rPr>
      </w:pPr>
      <w:r w:rsidRPr="00D3698E">
        <w:rPr>
          <w:rFonts w:ascii="Garamond" w:hAnsi="Garamond"/>
        </w:rPr>
        <w:t>Fa</w:t>
      </w:r>
      <w:r w:rsidR="00667523" w:rsidRPr="00D3698E">
        <w:rPr>
          <w:rFonts w:ascii="Garamond" w:hAnsi="Garamond"/>
        </w:rPr>
        <w:t>ll 2017</w:t>
      </w:r>
      <w:r w:rsidR="00667523" w:rsidRPr="00D3698E">
        <w:rPr>
          <w:rFonts w:ascii="Garamond" w:hAnsi="Garamond"/>
        </w:rPr>
        <w:tab/>
      </w:r>
      <w:r w:rsidR="00667523" w:rsidRPr="00D3698E">
        <w:rPr>
          <w:rFonts w:ascii="Garamond" w:hAnsi="Garamond"/>
        </w:rPr>
        <w:tab/>
      </w:r>
      <w:r w:rsidR="008E63B0">
        <w:rPr>
          <w:rFonts w:ascii="Garamond" w:hAnsi="Garamond"/>
        </w:rPr>
        <w:t>“Career O</w:t>
      </w:r>
      <w:r w:rsidR="008E63B0" w:rsidRPr="00D3698E">
        <w:rPr>
          <w:rFonts w:ascii="Garamond" w:hAnsi="Garamond"/>
        </w:rPr>
        <w:t>pportunities in Interna</w:t>
      </w:r>
      <w:r w:rsidR="008E63B0">
        <w:rPr>
          <w:rFonts w:ascii="Garamond" w:hAnsi="Garamond"/>
        </w:rPr>
        <w:t xml:space="preserve">tional Studies”, International Studies Majors Forum, </w:t>
      </w:r>
      <w:r w:rsidR="009F7667" w:rsidRPr="00D3698E">
        <w:rPr>
          <w:rFonts w:ascii="Garamond" w:hAnsi="Garamond"/>
        </w:rPr>
        <w:t>Centre College, Danville, KY</w:t>
      </w:r>
    </w:p>
    <w:p w14:paraId="5F08F78A" w14:textId="609A67E4" w:rsidR="00EB47E2" w:rsidRPr="00D3698E" w:rsidRDefault="00EB47E2" w:rsidP="008E63B0">
      <w:pPr>
        <w:ind w:left="2160" w:hanging="2160"/>
        <w:jc w:val="both"/>
        <w:rPr>
          <w:rFonts w:ascii="Garamond" w:hAnsi="Garamond"/>
        </w:rPr>
      </w:pPr>
      <w:r w:rsidRPr="00D3698E">
        <w:rPr>
          <w:rFonts w:ascii="Garamond" w:hAnsi="Garamond"/>
        </w:rPr>
        <w:t>Spring 2014</w:t>
      </w:r>
      <w:r w:rsidR="008E63B0">
        <w:rPr>
          <w:rFonts w:ascii="Garamond" w:hAnsi="Garamond"/>
        </w:rPr>
        <w:tab/>
        <w:t xml:space="preserve">“Working with the United Nations: Careers Abroad”, Korbel Careers, </w:t>
      </w:r>
      <w:r w:rsidR="0097141B" w:rsidRPr="00D3698E">
        <w:rPr>
          <w:rFonts w:ascii="Garamond" w:hAnsi="Garamond"/>
        </w:rPr>
        <w:t>University of Denver, Korbel School of International Studies, Denver, CO</w:t>
      </w:r>
    </w:p>
    <w:p w14:paraId="346A92D8" w14:textId="62F5E301" w:rsidR="00482605" w:rsidRDefault="0097141B" w:rsidP="00037263">
      <w:pPr>
        <w:jc w:val="both"/>
        <w:rPr>
          <w:rFonts w:ascii="Garamond" w:hAnsi="Garamond"/>
        </w:rPr>
      </w:pPr>
      <w:r w:rsidRPr="00D3698E">
        <w:rPr>
          <w:rFonts w:ascii="Garamond" w:hAnsi="Garamond"/>
        </w:rPr>
        <w:tab/>
      </w:r>
      <w:r w:rsidRPr="00D3698E">
        <w:rPr>
          <w:rFonts w:ascii="Garamond" w:hAnsi="Garamond"/>
        </w:rPr>
        <w:tab/>
      </w:r>
      <w:r w:rsidRPr="00D3698E">
        <w:rPr>
          <w:rFonts w:ascii="Garamond" w:hAnsi="Garamond"/>
        </w:rPr>
        <w:tab/>
      </w:r>
    </w:p>
    <w:p w14:paraId="1660377B" w14:textId="77777777" w:rsidR="008E63B0" w:rsidRPr="008E63B0" w:rsidRDefault="008E63B0" w:rsidP="008E63B0">
      <w:pPr>
        <w:rPr>
          <w:rFonts w:ascii="Garamond" w:hAnsi="Garamond"/>
          <w:b/>
        </w:rPr>
      </w:pPr>
      <w:r w:rsidRPr="008E63B0">
        <w:rPr>
          <w:rFonts w:ascii="Garamond" w:hAnsi="Garamond"/>
          <w:b/>
        </w:rPr>
        <w:t>CONFERENCE PRESENTATIONS</w:t>
      </w:r>
    </w:p>
    <w:p w14:paraId="18421E44" w14:textId="38F04FEB" w:rsidR="008E63B0" w:rsidRDefault="008E63B0" w:rsidP="008E63B0">
      <w:pPr>
        <w:ind w:left="2160" w:hanging="2160"/>
        <w:contextualSpacing/>
        <w:rPr>
          <w:rFonts w:ascii="Garamond" w:hAnsi="Garamond"/>
        </w:rPr>
      </w:pPr>
      <w:r>
        <w:rPr>
          <w:rFonts w:ascii="Garamond" w:hAnsi="Garamond"/>
        </w:rPr>
        <w:t>Spring 2017</w:t>
      </w:r>
      <w:r>
        <w:rPr>
          <w:rFonts w:ascii="Garamond" w:hAnsi="Garamond"/>
        </w:rPr>
        <w:tab/>
      </w:r>
      <w:r w:rsidRPr="008E63B0">
        <w:rPr>
          <w:rFonts w:ascii="Garamond" w:hAnsi="Garamond"/>
        </w:rPr>
        <w:t>“Race, Income, or Group Identity: Why Do Native Americans Participate in Politics,” Kentucky Political Science Association, Murray, Kentucky</w:t>
      </w:r>
    </w:p>
    <w:p w14:paraId="3B8FCAB4" w14:textId="77777777" w:rsidR="008E63B0" w:rsidRPr="00D3698E" w:rsidRDefault="008E63B0" w:rsidP="00037263">
      <w:pPr>
        <w:jc w:val="both"/>
        <w:rPr>
          <w:rFonts w:ascii="Garamond" w:hAnsi="Garamond"/>
        </w:rPr>
      </w:pPr>
    </w:p>
    <w:p w14:paraId="213346CC" w14:textId="5E240DB4" w:rsidR="007F12A0" w:rsidRPr="00D3698E" w:rsidRDefault="007F12A0" w:rsidP="00037263">
      <w:pPr>
        <w:spacing w:before="20" w:after="20"/>
        <w:jc w:val="both"/>
        <w:rPr>
          <w:rFonts w:ascii="Garamond" w:hAnsi="Garamond" w:cs="Helvetica"/>
          <w:b/>
          <w:color w:val="000000" w:themeColor="text1"/>
        </w:rPr>
      </w:pPr>
      <w:r w:rsidRPr="00D3698E">
        <w:rPr>
          <w:rFonts w:ascii="Garamond" w:hAnsi="Garamond" w:cs="Helvetica"/>
          <w:b/>
          <w:color w:val="000000" w:themeColor="text1"/>
        </w:rPr>
        <w:t>VOLUNTEER EXPERIENCE</w:t>
      </w:r>
    </w:p>
    <w:p w14:paraId="4BA0E71B" w14:textId="5EF79920" w:rsidR="00FB143E" w:rsidRPr="00D3698E" w:rsidRDefault="004C38BC" w:rsidP="00037263">
      <w:pPr>
        <w:spacing w:before="20" w:after="20"/>
        <w:jc w:val="both"/>
        <w:rPr>
          <w:rFonts w:ascii="Garamond" w:hAnsi="Garamond" w:cs="Helvetica"/>
          <w:color w:val="000000" w:themeColor="text1"/>
        </w:rPr>
      </w:pPr>
      <w:r w:rsidRPr="00D3698E">
        <w:rPr>
          <w:rFonts w:ascii="Garamond" w:hAnsi="Garamond" w:cs="Helvetica"/>
          <w:color w:val="000000" w:themeColor="text1"/>
        </w:rPr>
        <w:t>Spring</w:t>
      </w:r>
      <w:r w:rsidR="007F12A0" w:rsidRPr="00D3698E">
        <w:rPr>
          <w:rFonts w:ascii="Garamond" w:hAnsi="Garamond" w:cs="Helvetica"/>
          <w:color w:val="000000" w:themeColor="text1"/>
        </w:rPr>
        <w:t xml:space="preserve"> 2017 </w:t>
      </w:r>
      <w:r w:rsidRPr="00D3698E">
        <w:rPr>
          <w:rFonts w:ascii="Garamond" w:hAnsi="Garamond" w:cs="Helvetica"/>
          <w:color w:val="000000" w:themeColor="text1"/>
        </w:rPr>
        <w:tab/>
      </w:r>
      <w:r w:rsidRPr="00D3698E">
        <w:rPr>
          <w:rFonts w:ascii="Garamond" w:hAnsi="Garamond" w:cs="Helvetica"/>
          <w:color w:val="000000" w:themeColor="text1"/>
        </w:rPr>
        <w:tab/>
      </w:r>
      <w:r w:rsidR="007F12A0" w:rsidRPr="00D3698E">
        <w:rPr>
          <w:rFonts w:ascii="Garamond" w:hAnsi="Garamond" w:cs="Helvetica"/>
          <w:color w:val="000000" w:themeColor="text1"/>
        </w:rPr>
        <w:t>Finding Freedom</w:t>
      </w:r>
      <w:r w:rsidRPr="00D3698E">
        <w:rPr>
          <w:rFonts w:ascii="Garamond" w:hAnsi="Garamond" w:cs="Helvetica"/>
          <w:color w:val="000000" w:themeColor="text1"/>
        </w:rPr>
        <w:t xml:space="preserve"> Through Friendship, Lexington, KY</w:t>
      </w:r>
    </w:p>
    <w:p w14:paraId="76CEDD62" w14:textId="5BBA494C" w:rsidR="00FB143E" w:rsidRPr="00D3698E" w:rsidRDefault="004C38BC" w:rsidP="00037263">
      <w:pPr>
        <w:spacing w:before="20" w:after="20"/>
        <w:jc w:val="both"/>
        <w:rPr>
          <w:rFonts w:ascii="Garamond" w:hAnsi="Garamond" w:cs="Helvetica"/>
          <w:color w:val="000000" w:themeColor="text1"/>
        </w:rPr>
      </w:pPr>
      <w:r w:rsidRPr="00D3698E">
        <w:rPr>
          <w:rFonts w:ascii="Garamond" w:hAnsi="Garamond" w:cs="Helvetica"/>
          <w:color w:val="000000" w:themeColor="text1"/>
        </w:rPr>
        <w:t>2014- 2016</w:t>
      </w:r>
      <w:r w:rsidRPr="00D3698E">
        <w:rPr>
          <w:rFonts w:ascii="Garamond" w:hAnsi="Garamond" w:cs="Helvetica"/>
          <w:color w:val="000000" w:themeColor="text1"/>
        </w:rPr>
        <w:tab/>
      </w:r>
      <w:r w:rsidRPr="00D3698E">
        <w:rPr>
          <w:rFonts w:ascii="Garamond" w:hAnsi="Garamond" w:cs="Helvetica"/>
          <w:color w:val="000000" w:themeColor="text1"/>
        </w:rPr>
        <w:tab/>
        <w:t>World Affairs Mentor, Louisville, CO</w:t>
      </w:r>
    </w:p>
    <w:p w14:paraId="790FEBFD" w14:textId="149ADF4C" w:rsidR="00FB143E" w:rsidRPr="00D3698E" w:rsidRDefault="004C38BC" w:rsidP="00037263">
      <w:pPr>
        <w:spacing w:before="20" w:after="20"/>
        <w:jc w:val="both"/>
        <w:rPr>
          <w:rFonts w:ascii="Garamond" w:hAnsi="Garamond" w:cs="Helvetica"/>
          <w:color w:val="000000" w:themeColor="text1"/>
        </w:rPr>
      </w:pPr>
      <w:r w:rsidRPr="00D3698E">
        <w:rPr>
          <w:rFonts w:ascii="Garamond" w:hAnsi="Garamond" w:cs="Helvetica"/>
          <w:color w:val="000000" w:themeColor="text1"/>
        </w:rPr>
        <w:t>Spring 2014</w:t>
      </w:r>
      <w:r w:rsidRPr="00D3698E">
        <w:rPr>
          <w:rFonts w:ascii="Garamond" w:hAnsi="Garamond" w:cs="Helvetica"/>
          <w:color w:val="000000" w:themeColor="text1"/>
        </w:rPr>
        <w:tab/>
      </w:r>
      <w:r w:rsidRPr="00D3698E">
        <w:rPr>
          <w:rFonts w:ascii="Garamond" w:hAnsi="Garamond" w:cs="Helvetica"/>
          <w:color w:val="000000" w:themeColor="text1"/>
        </w:rPr>
        <w:tab/>
        <w:t>Volunteer Outdoors Colorado, Colorado Springs, CO</w:t>
      </w:r>
    </w:p>
    <w:p w14:paraId="72DD3E9F" w14:textId="147535A9" w:rsidR="00FB143E" w:rsidRPr="00D3698E" w:rsidRDefault="004C38BC" w:rsidP="00037263">
      <w:pPr>
        <w:spacing w:before="20" w:after="20"/>
        <w:jc w:val="both"/>
        <w:rPr>
          <w:rFonts w:ascii="Garamond" w:hAnsi="Garamond" w:cs="Helvetica"/>
          <w:color w:val="000000" w:themeColor="text1"/>
        </w:rPr>
      </w:pPr>
      <w:r w:rsidRPr="00D3698E">
        <w:rPr>
          <w:rFonts w:ascii="Garamond" w:hAnsi="Garamond" w:cs="Helvetica"/>
          <w:color w:val="000000" w:themeColor="text1"/>
        </w:rPr>
        <w:t>Fall 2013</w:t>
      </w:r>
      <w:r w:rsidRPr="00D3698E">
        <w:rPr>
          <w:rFonts w:ascii="Garamond" w:hAnsi="Garamond" w:cs="Helvetica"/>
          <w:color w:val="000000" w:themeColor="text1"/>
        </w:rPr>
        <w:tab/>
      </w:r>
      <w:r w:rsidRPr="00D3698E">
        <w:rPr>
          <w:rFonts w:ascii="Garamond" w:hAnsi="Garamond" w:cs="Helvetica"/>
          <w:color w:val="000000" w:themeColor="text1"/>
        </w:rPr>
        <w:tab/>
        <w:t>Habitat for Humanity Building Volunteer, Denver CO</w:t>
      </w:r>
    </w:p>
    <w:p w14:paraId="2CB84164" w14:textId="6536AA50" w:rsidR="00FB143E" w:rsidRPr="00D3698E" w:rsidRDefault="004C6463" w:rsidP="00037263">
      <w:pPr>
        <w:jc w:val="both"/>
        <w:rPr>
          <w:rFonts w:ascii="Garamond" w:hAnsi="Garamond"/>
        </w:rPr>
      </w:pPr>
      <w:r w:rsidRPr="00D3698E">
        <w:rPr>
          <w:rFonts w:ascii="Garamond" w:hAnsi="Garamond"/>
        </w:rPr>
        <w:t>Summer 2012</w:t>
      </w:r>
      <w:r w:rsidRPr="00D3698E">
        <w:rPr>
          <w:rFonts w:ascii="Garamond" w:hAnsi="Garamond"/>
        </w:rPr>
        <w:tab/>
      </w:r>
      <w:r w:rsidRPr="00D3698E">
        <w:rPr>
          <w:rFonts w:ascii="Garamond" w:hAnsi="Garamond"/>
        </w:rPr>
        <w:tab/>
        <w:t>Rotary Cl</w:t>
      </w:r>
      <w:r w:rsidR="005E445B">
        <w:rPr>
          <w:rFonts w:ascii="Garamond" w:hAnsi="Garamond"/>
        </w:rPr>
        <w:t>ub of Louisville, Louisville, KY</w:t>
      </w:r>
      <w:bookmarkStart w:id="0" w:name="_GoBack"/>
      <w:bookmarkEnd w:id="0"/>
    </w:p>
    <w:p w14:paraId="136C6486" w14:textId="77777777" w:rsidR="003E333B" w:rsidRPr="00D3698E" w:rsidRDefault="00C03947" w:rsidP="00037263">
      <w:pPr>
        <w:spacing w:before="20" w:after="20"/>
        <w:ind w:left="2160" w:hanging="2160"/>
        <w:jc w:val="both"/>
        <w:rPr>
          <w:rFonts w:ascii="Garamond" w:hAnsi="Garamond" w:cs="Helvetica"/>
          <w:color w:val="000000" w:themeColor="text1"/>
        </w:rPr>
      </w:pPr>
      <w:r w:rsidRPr="00D3698E">
        <w:rPr>
          <w:rFonts w:ascii="Garamond" w:hAnsi="Garamond" w:cs="Helvetica"/>
          <w:color w:val="000000" w:themeColor="text1"/>
        </w:rPr>
        <w:t>2008-2012</w:t>
      </w:r>
      <w:r w:rsidRPr="00D3698E">
        <w:rPr>
          <w:rFonts w:ascii="Garamond" w:hAnsi="Garamond" w:cs="Helvetica"/>
          <w:color w:val="000000" w:themeColor="text1"/>
        </w:rPr>
        <w:tab/>
        <w:t xml:space="preserve">Habitat for Humanity Restore and Building Volunteer, </w:t>
      </w:r>
    </w:p>
    <w:p w14:paraId="4756402C" w14:textId="3514228B" w:rsidR="004C38BC" w:rsidRPr="00D3698E" w:rsidRDefault="00C03947" w:rsidP="00037263">
      <w:pPr>
        <w:spacing w:before="20" w:after="20"/>
        <w:ind w:left="2160"/>
        <w:jc w:val="both"/>
        <w:rPr>
          <w:rFonts w:ascii="Garamond" w:hAnsi="Garamond" w:cs="Helvetica"/>
          <w:color w:val="000000" w:themeColor="text1"/>
        </w:rPr>
      </w:pPr>
      <w:r w:rsidRPr="00D3698E">
        <w:rPr>
          <w:rFonts w:ascii="Garamond" w:hAnsi="Garamond" w:cs="Helvetica"/>
          <w:color w:val="000000" w:themeColor="text1"/>
        </w:rPr>
        <w:t>Lexington, Kentucky</w:t>
      </w:r>
      <w:r w:rsidR="003E333B" w:rsidRPr="00D3698E">
        <w:rPr>
          <w:rFonts w:ascii="Garamond" w:hAnsi="Garamond" w:cs="Helvetica"/>
          <w:color w:val="000000" w:themeColor="text1"/>
        </w:rPr>
        <w:t>, Junction City, Kentucky, and Danville, Kentucky</w:t>
      </w:r>
    </w:p>
    <w:p w14:paraId="7514E7EC" w14:textId="5BBF4BB2" w:rsidR="004870B7" w:rsidRPr="00D3698E" w:rsidRDefault="004870B7" w:rsidP="00037263">
      <w:pPr>
        <w:jc w:val="both"/>
        <w:rPr>
          <w:rFonts w:ascii="Garamond" w:hAnsi="Garamond"/>
          <w:u w:val="single"/>
        </w:rPr>
      </w:pPr>
    </w:p>
    <w:p w14:paraId="6222810F" w14:textId="4C69D255" w:rsidR="0065041A" w:rsidRPr="00D3698E" w:rsidRDefault="0065041A" w:rsidP="00037263">
      <w:pPr>
        <w:spacing w:before="20" w:after="20"/>
        <w:jc w:val="both"/>
        <w:rPr>
          <w:rFonts w:ascii="Garamond" w:hAnsi="Garamond" w:cs="Helvetica"/>
          <w:b/>
          <w:color w:val="000000" w:themeColor="text1"/>
        </w:rPr>
      </w:pPr>
      <w:r w:rsidRPr="00D3698E">
        <w:rPr>
          <w:rFonts w:ascii="Garamond" w:hAnsi="Garamond" w:cs="Helvetica"/>
          <w:b/>
          <w:color w:val="000000" w:themeColor="text1"/>
        </w:rPr>
        <w:t>SPECIAL SKILLS</w:t>
      </w:r>
      <w:r w:rsidR="000E5773" w:rsidRPr="00D3698E">
        <w:rPr>
          <w:rFonts w:ascii="Garamond" w:hAnsi="Garamond" w:cs="Helvetica"/>
          <w:b/>
          <w:color w:val="000000" w:themeColor="text1"/>
        </w:rPr>
        <w:t xml:space="preserve"> &amp; CERTIFICATION</w:t>
      </w:r>
    </w:p>
    <w:p w14:paraId="73256079" w14:textId="77777777" w:rsidR="0065041A" w:rsidRPr="00D3698E" w:rsidRDefault="0065041A" w:rsidP="00037263">
      <w:pPr>
        <w:jc w:val="both"/>
        <w:rPr>
          <w:rFonts w:ascii="Garamond" w:hAnsi="Garamond"/>
          <w:u w:val="single"/>
        </w:rPr>
      </w:pPr>
      <w:r w:rsidRPr="00D3698E">
        <w:rPr>
          <w:rFonts w:ascii="Garamond" w:hAnsi="Garamond"/>
        </w:rPr>
        <w:t>Russian (Native Speaker)</w:t>
      </w:r>
    </w:p>
    <w:p w14:paraId="7BF2FFD5" w14:textId="77777777" w:rsidR="0065041A" w:rsidRPr="00D3698E" w:rsidRDefault="0065041A" w:rsidP="00037263">
      <w:pPr>
        <w:jc w:val="both"/>
        <w:rPr>
          <w:rFonts w:ascii="Garamond" w:hAnsi="Garamond"/>
          <w:u w:val="single"/>
        </w:rPr>
      </w:pPr>
      <w:r w:rsidRPr="00D3698E">
        <w:rPr>
          <w:rFonts w:ascii="Garamond" w:hAnsi="Garamond"/>
        </w:rPr>
        <w:t>Spanish (Intermediate)</w:t>
      </w:r>
    </w:p>
    <w:p w14:paraId="7D0FDDD1" w14:textId="0D137BB1" w:rsidR="00B7722F" w:rsidRPr="00D3698E" w:rsidRDefault="000E5773" w:rsidP="00037263">
      <w:pPr>
        <w:rPr>
          <w:rFonts w:ascii="Garamond" w:hAnsi="Garamond"/>
        </w:rPr>
      </w:pPr>
      <w:r w:rsidRPr="00D3698E">
        <w:rPr>
          <w:rFonts w:ascii="Garamond" w:hAnsi="Garamond"/>
        </w:rPr>
        <w:t>Certificate in Network Leadership, University of Colorado</w:t>
      </w:r>
    </w:p>
    <w:p w14:paraId="7FE847B2" w14:textId="14EDF87F" w:rsidR="000E5773" w:rsidRPr="00D3698E" w:rsidRDefault="00EE35D6" w:rsidP="00037263">
      <w:pPr>
        <w:rPr>
          <w:rFonts w:ascii="Garamond" w:hAnsi="Garamond"/>
        </w:rPr>
      </w:pPr>
      <w:r w:rsidRPr="00D3698E">
        <w:rPr>
          <w:rFonts w:ascii="Garamond" w:hAnsi="Garamond"/>
        </w:rPr>
        <w:t>Human Subjects Research (HSR), University of Kentucky</w:t>
      </w:r>
    </w:p>
    <w:p w14:paraId="29298328" w14:textId="69538693" w:rsidR="003B7058" w:rsidRPr="00731BFF" w:rsidRDefault="003B7058" w:rsidP="00037263">
      <w:r w:rsidRPr="00D3698E">
        <w:rPr>
          <w:rFonts w:ascii="Garamond" w:hAnsi="Garamond"/>
        </w:rPr>
        <w:t>Minimal Initial Services Package</w:t>
      </w:r>
      <w:r>
        <w:rPr>
          <w:rFonts w:ascii="Garamond" w:hAnsi="Garamond"/>
        </w:rPr>
        <w:t>, University of Denver</w:t>
      </w:r>
    </w:p>
    <w:sectPr w:rsidR="003B7058" w:rsidRPr="00731BFF" w:rsidSect="00CE1B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A5E6A"/>
    <w:multiLevelType w:val="hybridMultilevel"/>
    <w:tmpl w:val="9A401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166C24"/>
    <w:multiLevelType w:val="hybridMultilevel"/>
    <w:tmpl w:val="F6104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E936864"/>
    <w:multiLevelType w:val="hybridMultilevel"/>
    <w:tmpl w:val="08C4C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DA555B6"/>
    <w:multiLevelType w:val="multilevel"/>
    <w:tmpl w:val="D298BAC8"/>
    <w:lvl w:ilvl="0">
      <w:start w:val="2014"/>
      <w:numFmt w:val="decimal"/>
      <w:lvlText w:val="%1"/>
      <w:lvlJc w:val="left"/>
      <w:pPr>
        <w:ind w:left="1040" w:hanging="1040"/>
      </w:pPr>
      <w:rPr>
        <w:rFonts w:hint="default"/>
      </w:rPr>
    </w:lvl>
    <w:lvl w:ilvl="1">
      <w:start w:val="2016"/>
      <w:numFmt w:val="decimal"/>
      <w:lvlText w:val="%1-%2"/>
      <w:lvlJc w:val="left"/>
      <w:pPr>
        <w:ind w:left="1040" w:hanging="1040"/>
      </w:pPr>
      <w:rPr>
        <w:rFonts w:hint="default"/>
      </w:rPr>
    </w:lvl>
    <w:lvl w:ilvl="2">
      <w:start w:val="1"/>
      <w:numFmt w:val="decimal"/>
      <w:lvlText w:val="%1-%2.%3"/>
      <w:lvlJc w:val="left"/>
      <w:pPr>
        <w:ind w:left="1040" w:hanging="1040"/>
      </w:pPr>
      <w:rPr>
        <w:rFonts w:hint="default"/>
      </w:rPr>
    </w:lvl>
    <w:lvl w:ilvl="3">
      <w:start w:val="1"/>
      <w:numFmt w:val="decimal"/>
      <w:lvlText w:val="%1-%2.%3.%4"/>
      <w:lvlJc w:val="left"/>
      <w:pPr>
        <w:ind w:left="1040" w:hanging="10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0BA"/>
    <w:rsid w:val="00015F2A"/>
    <w:rsid w:val="00020308"/>
    <w:rsid w:val="000309BB"/>
    <w:rsid w:val="00031271"/>
    <w:rsid w:val="00037263"/>
    <w:rsid w:val="00066B7E"/>
    <w:rsid w:val="00075351"/>
    <w:rsid w:val="000C25FA"/>
    <w:rsid w:val="000D3A42"/>
    <w:rsid w:val="000D7C34"/>
    <w:rsid w:val="000E5773"/>
    <w:rsid w:val="00113C39"/>
    <w:rsid w:val="00120BDB"/>
    <w:rsid w:val="00136B73"/>
    <w:rsid w:val="00147CD9"/>
    <w:rsid w:val="00162358"/>
    <w:rsid w:val="00192658"/>
    <w:rsid w:val="001E74A6"/>
    <w:rsid w:val="001F3463"/>
    <w:rsid w:val="002333D2"/>
    <w:rsid w:val="0028614C"/>
    <w:rsid w:val="002A7ED8"/>
    <w:rsid w:val="002E140E"/>
    <w:rsid w:val="002E6B9F"/>
    <w:rsid w:val="00317C74"/>
    <w:rsid w:val="00353BC2"/>
    <w:rsid w:val="003A00C9"/>
    <w:rsid w:val="003A346C"/>
    <w:rsid w:val="003A37E8"/>
    <w:rsid w:val="003A37F7"/>
    <w:rsid w:val="003A6941"/>
    <w:rsid w:val="003B7058"/>
    <w:rsid w:val="003E2C3B"/>
    <w:rsid w:val="003E333B"/>
    <w:rsid w:val="003E604E"/>
    <w:rsid w:val="00401EB9"/>
    <w:rsid w:val="00414F87"/>
    <w:rsid w:val="0042658C"/>
    <w:rsid w:val="00430548"/>
    <w:rsid w:val="004374F8"/>
    <w:rsid w:val="00456FC8"/>
    <w:rsid w:val="00461FA7"/>
    <w:rsid w:val="0046797B"/>
    <w:rsid w:val="00482605"/>
    <w:rsid w:val="004870B7"/>
    <w:rsid w:val="0049461C"/>
    <w:rsid w:val="004C38BC"/>
    <w:rsid w:val="004C6463"/>
    <w:rsid w:val="004F1F3C"/>
    <w:rsid w:val="005375AB"/>
    <w:rsid w:val="00550137"/>
    <w:rsid w:val="00583363"/>
    <w:rsid w:val="005863CA"/>
    <w:rsid w:val="005E445B"/>
    <w:rsid w:val="005E5460"/>
    <w:rsid w:val="005E7F07"/>
    <w:rsid w:val="006150A1"/>
    <w:rsid w:val="00622178"/>
    <w:rsid w:val="0065041A"/>
    <w:rsid w:val="00667523"/>
    <w:rsid w:val="00672705"/>
    <w:rsid w:val="006778F2"/>
    <w:rsid w:val="006924F9"/>
    <w:rsid w:val="00693D14"/>
    <w:rsid w:val="006B67AD"/>
    <w:rsid w:val="006C7976"/>
    <w:rsid w:val="006D523A"/>
    <w:rsid w:val="0072473A"/>
    <w:rsid w:val="00731BFF"/>
    <w:rsid w:val="0076011A"/>
    <w:rsid w:val="00787124"/>
    <w:rsid w:val="00797F6C"/>
    <w:rsid w:val="007F12A0"/>
    <w:rsid w:val="00856DCC"/>
    <w:rsid w:val="0086032D"/>
    <w:rsid w:val="008A403D"/>
    <w:rsid w:val="008A6AC4"/>
    <w:rsid w:val="008A6B1C"/>
    <w:rsid w:val="008E63B0"/>
    <w:rsid w:val="009033B4"/>
    <w:rsid w:val="009434B1"/>
    <w:rsid w:val="00952588"/>
    <w:rsid w:val="0097141B"/>
    <w:rsid w:val="00972F62"/>
    <w:rsid w:val="00984ED1"/>
    <w:rsid w:val="009C37C0"/>
    <w:rsid w:val="009C6DE6"/>
    <w:rsid w:val="009D6967"/>
    <w:rsid w:val="009F2337"/>
    <w:rsid w:val="009F7667"/>
    <w:rsid w:val="00A0684D"/>
    <w:rsid w:val="00A539DF"/>
    <w:rsid w:val="00A548F6"/>
    <w:rsid w:val="00A67210"/>
    <w:rsid w:val="00A82328"/>
    <w:rsid w:val="00A91488"/>
    <w:rsid w:val="00A91C62"/>
    <w:rsid w:val="00AA08A7"/>
    <w:rsid w:val="00AC11D7"/>
    <w:rsid w:val="00AD1066"/>
    <w:rsid w:val="00AF6E9A"/>
    <w:rsid w:val="00B37829"/>
    <w:rsid w:val="00B7722F"/>
    <w:rsid w:val="00B9191B"/>
    <w:rsid w:val="00BE6731"/>
    <w:rsid w:val="00BF3419"/>
    <w:rsid w:val="00BF4D21"/>
    <w:rsid w:val="00C03947"/>
    <w:rsid w:val="00C06453"/>
    <w:rsid w:val="00C7596A"/>
    <w:rsid w:val="00C85A72"/>
    <w:rsid w:val="00C952B0"/>
    <w:rsid w:val="00CB294E"/>
    <w:rsid w:val="00CC07D0"/>
    <w:rsid w:val="00CE1BED"/>
    <w:rsid w:val="00D17B00"/>
    <w:rsid w:val="00D3698E"/>
    <w:rsid w:val="00D46A5A"/>
    <w:rsid w:val="00D57B34"/>
    <w:rsid w:val="00DA6BF1"/>
    <w:rsid w:val="00DB1E5A"/>
    <w:rsid w:val="00DB2FB5"/>
    <w:rsid w:val="00DC4155"/>
    <w:rsid w:val="00DC4461"/>
    <w:rsid w:val="00DD5080"/>
    <w:rsid w:val="00DE60BA"/>
    <w:rsid w:val="00DF1A51"/>
    <w:rsid w:val="00E07617"/>
    <w:rsid w:val="00E129F2"/>
    <w:rsid w:val="00E34D74"/>
    <w:rsid w:val="00E80D78"/>
    <w:rsid w:val="00E82A01"/>
    <w:rsid w:val="00E84BF0"/>
    <w:rsid w:val="00E94A15"/>
    <w:rsid w:val="00E97F2F"/>
    <w:rsid w:val="00EB05C8"/>
    <w:rsid w:val="00EB47E2"/>
    <w:rsid w:val="00EE15EE"/>
    <w:rsid w:val="00EE35D6"/>
    <w:rsid w:val="00F17455"/>
    <w:rsid w:val="00F2511C"/>
    <w:rsid w:val="00F3276C"/>
    <w:rsid w:val="00F629EA"/>
    <w:rsid w:val="00F63D19"/>
    <w:rsid w:val="00F7477D"/>
    <w:rsid w:val="00F808C1"/>
    <w:rsid w:val="00FB143E"/>
    <w:rsid w:val="00FD6AD7"/>
    <w:rsid w:val="00FD7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3131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539DF"/>
    <w:rPr>
      <w:rFonts w:ascii="Times New Roman" w:hAnsi="Times New Roman" w:cs="Times New Roman"/>
    </w:rPr>
  </w:style>
  <w:style w:type="paragraph" w:styleId="Heading1">
    <w:name w:val="heading 1"/>
    <w:basedOn w:val="Normal"/>
    <w:next w:val="Normal"/>
    <w:link w:val="Heading1Char"/>
    <w:uiPriority w:val="9"/>
    <w:qFormat/>
    <w:rsid w:val="005E445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6C7976"/>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658C"/>
    <w:rPr>
      <w:color w:val="0563C1" w:themeColor="hyperlink"/>
      <w:u w:val="single"/>
    </w:rPr>
  </w:style>
  <w:style w:type="character" w:customStyle="1" w:styleId="Heading3Char">
    <w:name w:val="Heading 3 Char"/>
    <w:basedOn w:val="DefaultParagraphFont"/>
    <w:link w:val="Heading3"/>
    <w:uiPriority w:val="9"/>
    <w:semiHidden/>
    <w:rsid w:val="006C7976"/>
    <w:rPr>
      <w:rFonts w:asciiTheme="majorHAnsi" w:eastAsiaTheme="majorEastAsia" w:hAnsiTheme="majorHAnsi" w:cstheme="majorBidi"/>
      <w:color w:val="1F4D78" w:themeColor="accent1" w:themeShade="7F"/>
    </w:rPr>
  </w:style>
  <w:style w:type="character" w:styleId="CommentReference">
    <w:name w:val="annotation reference"/>
    <w:basedOn w:val="DefaultParagraphFont"/>
    <w:uiPriority w:val="99"/>
    <w:semiHidden/>
    <w:unhideWhenUsed/>
    <w:rsid w:val="00BF3419"/>
    <w:rPr>
      <w:sz w:val="18"/>
      <w:szCs w:val="18"/>
    </w:rPr>
  </w:style>
  <w:style w:type="paragraph" w:styleId="CommentText">
    <w:name w:val="annotation text"/>
    <w:basedOn w:val="Normal"/>
    <w:link w:val="CommentTextChar"/>
    <w:uiPriority w:val="99"/>
    <w:semiHidden/>
    <w:unhideWhenUsed/>
    <w:rsid w:val="00BF3419"/>
  </w:style>
  <w:style w:type="character" w:customStyle="1" w:styleId="CommentTextChar">
    <w:name w:val="Comment Text Char"/>
    <w:basedOn w:val="DefaultParagraphFont"/>
    <w:link w:val="CommentText"/>
    <w:uiPriority w:val="99"/>
    <w:semiHidden/>
    <w:rsid w:val="00BF3419"/>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BF3419"/>
    <w:rPr>
      <w:b/>
      <w:bCs/>
      <w:sz w:val="20"/>
      <w:szCs w:val="20"/>
    </w:rPr>
  </w:style>
  <w:style w:type="character" w:customStyle="1" w:styleId="CommentSubjectChar">
    <w:name w:val="Comment Subject Char"/>
    <w:basedOn w:val="CommentTextChar"/>
    <w:link w:val="CommentSubject"/>
    <w:uiPriority w:val="99"/>
    <w:semiHidden/>
    <w:rsid w:val="00BF341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BF3419"/>
    <w:rPr>
      <w:sz w:val="18"/>
      <w:szCs w:val="18"/>
    </w:rPr>
  </w:style>
  <w:style w:type="character" w:customStyle="1" w:styleId="BalloonTextChar">
    <w:name w:val="Balloon Text Char"/>
    <w:basedOn w:val="DefaultParagraphFont"/>
    <w:link w:val="BalloonText"/>
    <w:uiPriority w:val="99"/>
    <w:semiHidden/>
    <w:rsid w:val="00BF3419"/>
    <w:rPr>
      <w:rFonts w:ascii="Times New Roman" w:hAnsi="Times New Roman" w:cs="Times New Roman"/>
      <w:sz w:val="18"/>
      <w:szCs w:val="18"/>
    </w:rPr>
  </w:style>
  <w:style w:type="paragraph" w:styleId="ListParagraph">
    <w:name w:val="List Paragraph"/>
    <w:basedOn w:val="Normal"/>
    <w:uiPriority w:val="34"/>
    <w:qFormat/>
    <w:rsid w:val="007F12A0"/>
    <w:pPr>
      <w:ind w:left="720"/>
      <w:contextualSpacing/>
    </w:pPr>
    <w:rPr>
      <w:rFonts w:eastAsia="Times New Roman"/>
    </w:rPr>
  </w:style>
  <w:style w:type="paragraph" w:styleId="NormalWeb">
    <w:name w:val="Normal (Web)"/>
    <w:basedOn w:val="Normal"/>
    <w:uiPriority w:val="99"/>
    <w:semiHidden/>
    <w:unhideWhenUsed/>
    <w:rsid w:val="00FB143E"/>
    <w:pPr>
      <w:spacing w:before="100" w:beforeAutospacing="1" w:after="100" w:afterAutospacing="1"/>
    </w:pPr>
  </w:style>
  <w:style w:type="character" w:customStyle="1" w:styleId="Heading1Char">
    <w:name w:val="Heading 1 Char"/>
    <w:basedOn w:val="DefaultParagraphFont"/>
    <w:link w:val="Heading1"/>
    <w:uiPriority w:val="9"/>
    <w:rsid w:val="005E445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3685">
      <w:bodyDiv w:val="1"/>
      <w:marLeft w:val="0"/>
      <w:marRight w:val="0"/>
      <w:marTop w:val="0"/>
      <w:marBottom w:val="0"/>
      <w:divBdr>
        <w:top w:val="none" w:sz="0" w:space="0" w:color="auto"/>
        <w:left w:val="none" w:sz="0" w:space="0" w:color="auto"/>
        <w:bottom w:val="none" w:sz="0" w:space="0" w:color="auto"/>
        <w:right w:val="none" w:sz="0" w:space="0" w:color="auto"/>
      </w:divBdr>
    </w:div>
    <w:div w:id="5905662">
      <w:bodyDiv w:val="1"/>
      <w:marLeft w:val="0"/>
      <w:marRight w:val="0"/>
      <w:marTop w:val="0"/>
      <w:marBottom w:val="0"/>
      <w:divBdr>
        <w:top w:val="none" w:sz="0" w:space="0" w:color="auto"/>
        <w:left w:val="none" w:sz="0" w:space="0" w:color="auto"/>
        <w:bottom w:val="none" w:sz="0" w:space="0" w:color="auto"/>
        <w:right w:val="none" w:sz="0" w:space="0" w:color="auto"/>
      </w:divBdr>
    </w:div>
    <w:div w:id="48503363">
      <w:bodyDiv w:val="1"/>
      <w:marLeft w:val="0"/>
      <w:marRight w:val="0"/>
      <w:marTop w:val="0"/>
      <w:marBottom w:val="0"/>
      <w:divBdr>
        <w:top w:val="none" w:sz="0" w:space="0" w:color="auto"/>
        <w:left w:val="none" w:sz="0" w:space="0" w:color="auto"/>
        <w:bottom w:val="none" w:sz="0" w:space="0" w:color="auto"/>
        <w:right w:val="none" w:sz="0" w:space="0" w:color="auto"/>
      </w:divBdr>
    </w:div>
    <w:div w:id="176892495">
      <w:bodyDiv w:val="1"/>
      <w:marLeft w:val="0"/>
      <w:marRight w:val="0"/>
      <w:marTop w:val="0"/>
      <w:marBottom w:val="0"/>
      <w:divBdr>
        <w:top w:val="none" w:sz="0" w:space="0" w:color="auto"/>
        <w:left w:val="none" w:sz="0" w:space="0" w:color="auto"/>
        <w:bottom w:val="none" w:sz="0" w:space="0" w:color="auto"/>
        <w:right w:val="none" w:sz="0" w:space="0" w:color="auto"/>
      </w:divBdr>
      <w:divsChild>
        <w:div w:id="925499889">
          <w:marLeft w:val="0"/>
          <w:marRight w:val="0"/>
          <w:marTop w:val="0"/>
          <w:marBottom w:val="0"/>
          <w:divBdr>
            <w:top w:val="none" w:sz="0" w:space="0" w:color="auto"/>
            <w:left w:val="none" w:sz="0" w:space="0" w:color="auto"/>
            <w:bottom w:val="none" w:sz="0" w:space="0" w:color="auto"/>
            <w:right w:val="none" w:sz="0" w:space="0" w:color="auto"/>
          </w:divBdr>
          <w:divsChild>
            <w:div w:id="536047265">
              <w:marLeft w:val="0"/>
              <w:marRight w:val="0"/>
              <w:marTop w:val="0"/>
              <w:marBottom w:val="0"/>
              <w:divBdr>
                <w:top w:val="none" w:sz="0" w:space="0" w:color="auto"/>
                <w:left w:val="none" w:sz="0" w:space="0" w:color="auto"/>
                <w:bottom w:val="none" w:sz="0" w:space="0" w:color="auto"/>
                <w:right w:val="none" w:sz="0" w:space="0" w:color="auto"/>
              </w:divBdr>
              <w:divsChild>
                <w:div w:id="8608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301903">
      <w:bodyDiv w:val="1"/>
      <w:marLeft w:val="0"/>
      <w:marRight w:val="0"/>
      <w:marTop w:val="0"/>
      <w:marBottom w:val="0"/>
      <w:divBdr>
        <w:top w:val="none" w:sz="0" w:space="0" w:color="auto"/>
        <w:left w:val="none" w:sz="0" w:space="0" w:color="auto"/>
        <w:bottom w:val="none" w:sz="0" w:space="0" w:color="auto"/>
        <w:right w:val="none" w:sz="0" w:space="0" w:color="auto"/>
      </w:divBdr>
    </w:div>
    <w:div w:id="285502512">
      <w:bodyDiv w:val="1"/>
      <w:marLeft w:val="0"/>
      <w:marRight w:val="0"/>
      <w:marTop w:val="0"/>
      <w:marBottom w:val="0"/>
      <w:divBdr>
        <w:top w:val="none" w:sz="0" w:space="0" w:color="auto"/>
        <w:left w:val="none" w:sz="0" w:space="0" w:color="auto"/>
        <w:bottom w:val="none" w:sz="0" w:space="0" w:color="auto"/>
        <w:right w:val="none" w:sz="0" w:space="0" w:color="auto"/>
      </w:divBdr>
    </w:div>
    <w:div w:id="314534232">
      <w:bodyDiv w:val="1"/>
      <w:marLeft w:val="0"/>
      <w:marRight w:val="0"/>
      <w:marTop w:val="0"/>
      <w:marBottom w:val="0"/>
      <w:divBdr>
        <w:top w:val="none" w:sz="0" w:space="0" w:color="auto"/>
        <w:left w:val="none" w:sz="0" w:space="0" w:color="auto"/>
        <w:bottom w:val="none" w:sz="0" w:space="0" w:color="auto"/>
        <w:right w:val="none" w:sz="0" w:space="0" w:color="auto"/>
      </w:divBdr>
    </w:div>
    <w:div w:id="354305927">
      <w:bodyDiv w:val="1"/>
      <w:marLeft w:val="0"/>
      <w:marRight w:val="0"/>
      <w:marTop w:val="0"/>
      <w:marBottom w:val="0"/>
      <w:divBdr>
        <w:top w:val="none" w:sz="0" w:space="0" w:color="auto"/>
        <w:left w:val="none" w:sz="0" w:space="0" w:color="auto"/>
        <w:bottom w:val="none" w:sz="0" w:space="0" w:color="auto"/>
        <w:right w:val="none" w:sz="0" w:space="0" w:color="auto"/>
      </w:divBdr>
    </w:div>
    <w:div w:id="500313133">
      <w:bodyDiv w:val="1"/>
      <w:marLeft w:val="0"/>
      <w:marRight w:val="0"/>
      <w:marTop w:val="0"/>
      <w:marBottom w:val="0"/>
      <w:divBdr>
        <w:top w:val="none" w:sz="0" w:space="0" w:color="auto"/>
        <w:left w:val="none" w:sz="0" w:space="0" w:color="auto"/>
        <w:bottom w:val="none" w:sz="0" w:space="0" w:color="auto"/>
        <w:right w:val="none" w:sz="0" w:space="0" w:color="auto"/>
      </w:divBdr>
    </w:div>
    <w:div w:id="577054756">
      <w:bodyDiv w:val="1"/>
      <w:marLeft w:val="0"/>
      <w:marRight w:val="0"/>
      <w:marTop w:val="0"/>
      <w:marBottom w:val="0"/>
      <w:divBdr>
        <w:top w:val="none" w:sz="0" w:space="0" w:color="auto"/>
        <w:left w:val="none" w:sz="0" w:space="0" w:color="auto"/>
        <w:bottom w:val="none" w:sz="0" w:space="0" w:color="auto"/>
        <w:right w:val="none" w:sz="0" w:space="0" w:color="auto"/>
      </w:divBdr>
    </w:div>
    <w:div w:id="686517545">
      <w:bodyDiv w:val="1"/>
      <w:marLeft w:val="0"/>
      <w:marRight w:val="0"/>
      <w:marTop w:val="0"/>
      <w:marBottom w:val="0"/>
      <w:divBdr>
        <w:top w:val="none" w:sz="0" w:space="0" w:color="auto"/>
        <w:left w:val="none" w:sz="0" w:space="0" w:color="auto"/>
        <w:bottom w:val="none" w:sz="0" w:space="0" w:color="auto"/>
        <w:right w:val="none" w:sz="0" w:space="0" w:color="auto"/>
      </w:divBdr>
      <w:divsChild>
        <w:div w:id="1813407064">
          <w:marLeft w:val="0"/>
          <w:marRight w:val="0"/>
          <w:marTop w:val="0"/>
          <w:marBottom w:val="0"/>
          <w:divBdr>
            <w:top w:val="none" w:sz="0" w:space="0" w:color="auto"/>
            <w:left w:val="none" w:sz="0" w:space="0" w:color="auto"/>
            <w:bottom w:val="none" w:sz="0" w:space="0" w:color="auto"/>
            <w:right w:val="none" w:sz="0" w:space="0" w:color="auto"/>
          </w:divBdr>
        </w:div>
        <w:div w:id="2005819543">
          <w:marLeft w:val="0"/>
          <w:marRight w:val="0"/>
          <w:marTop w:val="0"/>
          <w:marBottom w:val="0"/>
          <w:divBdr>
            <w:top w:val="none" w:sz="0" w:space="0" w:color="auto"/>
            <w:left w:val="none" w:sz="0" w:space="0" w:color="auto"/>
            <w:bottom w:val="none" w:sz="0" w:space="0" w:color="auto"/>
            <w:right w:val="none" w:sz="0" w:space="0" w:color="auto"/>
          </w:divBdr>
        </w:div>
        <w:div w:id="573205578">
          <w:marLeft w:val="0"/>
          <w:marRight w:val="0"/>
          <w:marTop w:val="0"/>
          <w:marBottom w:val="0"/>
          <w:divBdr>
            <w:top w:val="none" w:sz="0" w:space="0" w:color="auto"/>
            <w:left w:val="none" w:sz="0" w:space="0" w:color="auto"/>
            <w:bottom w:val="none" w:sz="0" w:space="0" w:color="auto"/>
            <w:right w:val="none" w:sz="0" w:space="0" w:color="auto"/>
          </w:divBdr>
        </w:div>
        <w:div w:id="1902017446">
          <w:marLeft w:val="0"/>
          <w:marRight w:val="0"/>
          <w:marTop w:val="0"/>
          <w:marBottom w:val="0"/>
          <w:divBdr>
            <w:top w:val="none" w:sz="0" w:space="0" w:color="auto"/>
            <w:left w:val="none" w:sz="0" w:space="0" w:color="auto"/>
            <w:bottom w:val="none" w:sz="0" w:space="0" w:color="auto"/>
            <w:right w:val="none" w:sz="0" w:space="0" w:color="auto"/>
          </w:divBdr>
        </w:div>
        <w:div w:id="1321037228">
          <w:marLeft w:val="0"/>
          <w:marRight w:val="0"/>
          <w:marTop w:val="0"/>
          <w:marBottom w:val="0"/>
          <w:divBdr>
            <w:top w:val="none" w:sz="0" w:space="0" w:color="auto"/>
            <w:left w:val="none" w:sz="0" w:space="0" w:color="auto"/>
            <w:bottom w:val="none" w:sz="0" w:space="0" w:color="auto"/>
            <w:right w:val="none" w:sz="0" w:space="0" w:color="auto"/>
          </w:divBdr>
        </w:div>
        <w:div w:id="2091078312">
          <w:marLeft w:val="0"/>
          <w:marRight w:val="0"/>
          <w:marTop w:val="0"/>
          <w:marBottom w:val="0"/>
          <w:divBdr>
            <w:top w:val="none" w:sz="0" w:space="0" w:color="auto"/>
            <w:left w:val="none" w:sz="0" w:space="0" w:color="auto"/>
            <w:bottom w:val="none" w:sz="0" w:space="0" w:color="auto"/>
            <w:right w:val="none" w:sz="0" w:space="0" w:color="auto"/>
          </w:divBdr>
        </w:div>
      </w:divsChild>
    </w:div>
    <w:div w:id="706564696">
      <w:bodyDiv w:val="1"/>
      <w:marLeft w:val="0"/>
      <w:marRight w:val="0"/>
      <w:marTop w:val="0"/>
      <w:marBottom w:val="0"/>
      <w:divBdr>
        <w:top w:val="none" w:sz="0" w:space="0" w:color="auto"/>
        <w:left w:val="none" w:sz="0" w:space="0" w:color="auto"/>
        <w:bottom w:val="none" w:sz="0" w:space="0" w:color="auto"/>
        <w:right w:val="none" w:sz="0" w:space="0" w:color="auto"/>
      </w:divBdr>
    </w:div>
    <w:div w:id="853572848">
      <w:bodyDiv w:val="1"/>
      <w:marLeft w:val="0"/>
      <w:marRight w:val="0"/>
      <w:marTop w:val="0"/>
      <w:marBottom w:val="0"/>
      <w:divBdr>
        <w:top w:val="none" w:sz="0" w:space="0" w:color="auto"/>
        <w:left w:val="none" w:sz="0" w:space="0" w:color="auto"/>
        <w:bottom w:val="none" w:sz="0" w:space="0" w:color="auto"/>
        <w:right w:val="none" w:sz="0" w:space="0" w:color="auto"/>
      </w:divBdr>
    </w:div>
    <w:div w:id="912616656">
      <w:bodyDiv w:val="1"/>
      <w:marLeft w:val="0"/>
      <w:marRight w:val="0"/>
      <w:marTop w:val="0"/>
      <w:marBottom w:val="0"/>
      <w:divBdr>
        <w:top w:val="none" w:sz="0" w:space="0" w:color="auto"/>
        <w:left w:val="none" w:sz="0" w:space="0" w:color="auto"/>
        <w:bottom w:val="none" w:sz="0" w:space="0" w:color="auto"/>
        <w:right w:val="none" w:sz="0" w:space="0" w:color="auto"/>
      </w:divBdr>
    </w:div>
    <w:div w:id="922033898">
      <w:bodyDiv w:val="1"/>
      <w:marLeft w:val="0"/>
      <w:marRight w:val="0"/>
      <w:marTop w:val="0"/>
      <w:marBottom w:val="0"/>
      <w:divBdr>
        <w:top w:val="none" w:sz="0" w:space="0" w:color="auto"/>
        <w:left w:val="none" w:sz="0" w:space="0" w:color="auto"/>
        <w:bottom w:val="none" w:sz="0" w:space="0" w:color="auto"/>
        <w:right w:val="none" w:sz="0" w:space="0" w:color="auto"/>
      </w:divBdr>
      <w:divsChild>
        <w:div w:id="1361318918">
          <w:marLeft w:val="0"/>
          <w:marRight w:val="0"/>
          <w:marTop w:val="0"/>
          <w:marBottom w:val="0"/>
          <w:divBdr>
            <w:top w:val="none" w:sz="0" w:space="0" w:color="auto"/>
            <w:left w:val="none" w:sz="0" w:space="0" w:color="auto"/>
            <w:bottom w:val="none" w:sz="0" w:space="0" w:color="auto"/>
            <w:right w:val="none" w:sz="0" w:space="0" w:color="auto"/>
          </w:divBdr>
        </w:div>
        <w:div w:id="1261453219">
          <w:marLeft w:val="0"/>
          <w:marRight w:val="0"/>
          <w:marTop w:val="0"/>
          <w:marBottom w:val="0"/>
          <w:divBdr>
            <w:top w:val="none" w:sz="0" w:space="0" w:color="auto"/>
            <w:left w:val="none" w:sz="0" w:space="0" w:color="auto"/>
            <w:bottom w:val="none" w:sz="0" w:space="0" w:color="auto"/>
            <w:right w:val="none" w:sz="0" w:space="0" w:color="auto"/>
          </w:divBdr>
        </w:div>
        <w:div w:id="1477064386">
          <w:marLeft w:val="0"/>
          <w:marRight w:val="0"/>
          <w:marTop w:val="0"/>
          <w:marBottom w:val="0"/>
          <w:divBdr>
            <w:top w:val="none" w:sz="0" w:space="0" w:color="auto"/>
            <w:left w:val="none" w:sz="0" w:space="0" w:color="auto"/>
            <w:bottom w:val="none" w:sz="0" w:space="0" w:color="auto"/>
            <w:right w:val="none" w:sz="0" w:space="0" w:color="auto"/>
          </w:divBdr>
        </w:div>
      </w:divsChild>
    </w:div>
    <w:div w:id="936519724">
      <w:bodyDiv w:val="1"/>
      <w:marLeft w:val="0"/>
      <w:marRight w:val="0"/>
      <w:marTop w:val="0"/>
      <w:marBottom w:val="0"/>
      <w:divBdr>
        <w:top w:val="none" w:sz="0" w:space="0" w:color="auto"/>
        <w:left w:val="none" w:sz="0" w:space="0" w:color="auto"/>
        <w:bottom w:val="none" w:sz="0" w:space="0" w:color="auto"/>
        <w:right w:val="none" w:sz="0" w:space="0" w:color="auto"/>
      </w:divBdr>
    </w:div>
    <w:div w:id="948045974">
      <w:bodyDiv w:val="1"/>
      <w:marLeft w:val="0"/>
      <w:marRight w:val="0"/>
      <w:marTop w:val="0"/>
      <w:marBottom w:val="0"/>
      <w:divBdr>
        <w:top w:val="none" w:sz="0" w:space="0" w:color="auto"/>
        <w:left w:val="none" w:sz="0" w:space="0" w:color="auto"/>
        <w:bottom w:val="none" w:sz="0" w:space="0" w:color="auto"/>
        <w:right w:val="none" w:sz="0" w:space="0" w:color="auto"/>
      </w:divBdr>
    </w:div>
    <w:div w:id="1332828955">
      <w:bodyDiv w:val="1"/>
      <w:marLeft w:val="0"/>
      <w:marRight w:val="0"/>
      <w:marTop w:val="0"/>
      <w:marBottom w:val="0"/>
      <w:divBdr>
        <w:top w:val="none" w:sz="0" w:space="0" w:color="auto"/>
        <w:left w:val="none" w:sz="0" w:space="0" w:color="auto"/>
        <w:bottom w:val="none" w:sz="0" w:space="0" w:color="auto"/>
        <w:right w:val="none" w:sz="0" w:space="0" w:color="auto"/>
      </w:divBdr>
      <w:divsChild>
        <w:div w:id="301352643">
          <w:marLeft w:val="0"/>
          <w:marRight w:val="0"/>
          <w:marTop w:val="0"/>
          <w:marBottom w:val="0"/>
          <w:divBdr>
            <w:top w:val="none" w:sz="0" w:space="0" w:color="auto"/>
            <w:left w:val="none" w:sz="0" w:space="0" w:color="auto"/>
            <w:bottom w:val="none" w:sz="0" w:space="0" w:color="auto"/>
            <w:right w:val="none" w:sz="0" w:space="0" w:color="auto"/>
          </w:divBdr>
          <w:divsChild>
            <w:div w:id="1396585396">
              <w:marLeft w:val="0"/>
              <w:marRight w:val="0"/>
              <w:marTop w:val="0"/>
              <w:marBottom w:val="0"/>
              <w:divBdr>
                <w:top w:val="none" w:sz="0" w:space="0" w:color="auto"/>
                <w:left w:val="none" w:sz="0" w:space="0" w:color="auto"/>
                <w:bottom w:val="none" w:sz="0" w:space="0" w:color="auto"/>
                <w:right w:val="none" w:sz="0" w:space="0" w:color="auto"/>
              </w:divBdr>
              <w:divsChild>
                <w:div w:id="212665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022433">
      <w:bodyDiv w:val="1"/>
      <w:marLeft w:val="0"/>
      <w:marRight w:val="0"/>
      <w:marTop w:val="0"/>
      <w:marBottom w:val="0"/>
      <w:divBdr>
        <w:top w:val="none" w:sz="0" w:space="0" w:color="auto"/>
        <w:left w:val="none" w:sz="0" w:space="0" w:color="auto"/>
        <w:bottom w:val="none" w:sz="0" w:space="0" w:color="auto"/>
        <w:right w:val="none" w:sz="0" w:space="0" w:color="auto"/>
      </w:divBdr>
    </w:div>
    <w:div w:id="1374580394">
      <w:bodyDiv w:val="1"/>
      <w:marLeft w:val="0"/>
      <w:marRight w:val="0"/>
      <w:marTop w:val="0"/>
      <w:marBottom w:val="0"/>
      <w:divBdr>
        <w:top w:val="none" w:sz="0" w:space="0" w:color="auto"/>
        <w:left w:val="none" w:sz="0" w:space="0" w:color="auto"/>
        <w:bottom w:val="none" w:sz="0" w:space="0" w:color="auto"/>
        <w:right w:val="none" w:sz="0" w:space="0" w:color="auto"/>
      </w:divBdr>
    </w:div>
    <w:div w:id="1471172369">
      <w:bodyDiv w:val="1"/>
      <w:marLeft w:val="0"/>
      <w:marRight w:val="0"/>
      <w:marTop w:val="0"/>
      <w:marBottom w:val="0"/>
      <w:divBdr>
        <w:top w:val="none" w:sz="0" w:space="0" w:color="auto"/>
        <w:left w:val="none" w:sz="0" w:space="0" w:color="auto"/>
        <w:bottom w:val="none" w:sz="0" w:space="0" w:color="auto"/>
        <w:right w:val="none" w:sz="0" w:space="0" w:color="auto"/>
      </w:divBdr>
    </w:div>
    <w:div w:id="1481117977">
      <w:bodyDiv w:val="1"/>
      <w:marLeft w:val="0"/>
      <w:marRight w:val="0"/>
      <w:marTop w:val="0"/>
      <w:marBottom w:val="0"/>
      <w:divBdr>
        <w:top w:val="none" w:sz="0" w:space="0" w:color="auto"/>
        <w:left w:val="none" w:sz="0" w:space="0" w:color="auto"/>
        <w:bottom w:val="none" w:sz="0" w:space="0" w:color="auto"/>
        <w:right w:val="none" w:sz="0" w:space="0" w:color="auto"/>
      </w:divBdr>
    </w:div>
    <w:div w:id="1523474000">
      <w:bodyDiv w:val="1"/>
      <w:marLeft w:val="0"/>
      <w:marRight w:val="0"/>
      <w:marTop w:val="0"/>
      <w:marBottom w:val="0"/>
      <w:divBdr>
        <w:top w:val="none" w:sz="0" w:space="0" w:color="auto"/>
        <w:left w:val="none" w:sz="0" w:space="0" w:color="auto"/>
        <w:bottom w:val="none" w:sz="0" w:space="0" w:color="auto"/>
        <w:right w:val="none" w:sz="0" w:space="0" w:color="auto"/>
      </w:divBdr>
    </w:div>
    <w:div w:id="1592933876">
      <w:bodyDiv w:val="1"/>
      <w:marLeft w:val="0"/>
      <w:marRight w:val="0"/>
      <w:marTop w:val="0"/>
      <w:marBottom w:val="0"/>
      <w:divBdr>
        <w:top w:val="none" w:sz="0" w:space="0" w:color="auto"/>
        <w:left w:val="none" w:sz="0" w:space="0" w:color="auto"/>
        <w:bottom w:val="none" w:sz="0" w:space="0" w:color="auto"/>
        <w:right w:val="none" w:sz="0" w:space="0" w:color="auto"/>
      </w:divBdr>
    </w:div>
    <w:div w:id="1652244921">
      <w:bodyDiv w:val="1"/>
      <w:marLeft w:val="0"/>
      <w:marRight w:val="0"/>
      <w:marTop w:val="0"/>
      <w:marBottom w:val="0"/>
      <w:divBdr>
        <w:top w:val="none" w:sz="0" w:space="0" w:color="auto"/>
        <w:left w:val="none" w:sz="0" w:space="0" w:color="auto"/>
        <w:bottom w:val="none" w:sz="0" w:space="0" w:color="auto"/>
        <w:right w:val="none" w:sz="0" w:space="0" w:color="auto"/>
      </w:divBdr>
      <w:divsChild>
        <w:div w:id="1751656632">
          <w:marLeft w:val="0"/>
          <w:marRight w:val="0"/>
          <w:marTop w:val="0"/>
          <w:marBottom w:val="0"/>
          <w:divBdr>
            <w:top w:val="none" w:sz="0" w:space="0" w:color="auto"/>
            <w:left w:val="none" w:sz="0" w:space="0" w:color="auto"/>
            <w:bottom w:val="none" w:sz="0" w:space="0" w:color="auto"/>
            <w:right w:val="none" w:sz="0" w:space="0" w:color="auto"/>
          </w:divBdr>
        </w:div>
        <w:div w:id="765150896">
          <w:marLeft w:val="0"/>
          <w:marRight w:val="0"/>
          <w:marTop w:val="0"/>
          <w:marBottom w:val="0"/>
          <w:divBdr>
            <w:top w:val="none" w:sz="0" w:space="0" w:color="auto"/>
            <w:left w:val="none" w:sz="0" w:space="0" w:color="auto"/>
            <w:bottom w:val="none" w:sz="0" w:space="0" w:color="auto"/>
            <w:right w:val="none" w:sz="0" w:space="0" w:color="auto"/>
          </w:divBdr>
        </w:div>
      </w:divsChild>
    </w:div>
    <w:div w:id="1659116619">
      <w:bodyDiv w:val="1"/>
      <w:marLeft w:val="0"/>
      <w:marRight w:val="0"/>
      <w:marTop w:val="0"/>
      <w:marBottom w:val="0"/>
      <w:divBdr>
        <w:top w:val="none" w:sz="0" w:space="0" w:color="auto"/>
        <w:left w:val="none" w:sz="0" w:space="0" w:color="auto"/>
        <w:bottom w:val="none" w:sz="0" w:space="0" w:color="auto"/>
        <w:right w:val="none" w:sz="0" w:space="0" w:color="auto"/>
      </w:divBdr>
      <w:divsChild>
        <w:div w:id="1041596319">
          <w:marLeft w:val="0"/>
          <w:marRight w:val="0"/>
          <w:marTop w:val="0"/>
          <w:marBottom w:val="0"/>
          <w:divBdr>
            <w:top w:val="none" w:sz="0" w:space="0" w:color="auto"/>
            <w:left w:val="none" w:sz="0" w:space="0" w:color="auto"/>
            <w:bottom w:val="none" w:sz="0" w:space="0" w:color="auto"/>
            <w:right w:val="none" w:sz="0" w:space="0" w:color="auto"/>
          </w:divBdr>
        </w:div>
        <w:div w:id="658535157">
          <w:marLeft w:val="0"/>
          <w:marRight w:val="0"/>
          <w:marTop w:val="0"/>
          <w:marBottom w:val="0"/>
          <w:divBdr>
            <w:top w:val="none" w:sz="0" w:space="0" w:color="auto"/>
            <w:left w:val="none" w:sz="0" w:space="0" w:color="auto"/>
            <w:bottom w:val="none" w:sz="0" w:space="0" w:color="auto"/>
            <w:right w:val="none" w:sz="0" w:space="0" w:color="auto"/>
          </w:divBdr>
        </w:div>
        <w:div w:id="1490975274">
          <w:marLeft w:val="0"/>
          <w:marRight w:val="0"/>
          <w:marTop w:val="0"/>
          <w:marBottom w:val="0"/>
          <w:divBdr>
            <w:top w:val="none" w:sz="0" w:space="0" w:color="auto"/>
            <w:left w:val="none" w:sz="0" w:space="0" w:color="auto"/>
            <w:bottom w:val="none" w:sz="0" w:space="0" w:color="auto"/>
            <w:right w:val="none" w:sz="0" w:space="0" w:color="auto"/>
          </w:divBdr>
        </w:div>
        <w:div w:id="1103259281">
          <w:marLeft w:val="0"/>
          <w:marRight w:val="0"/>
          <w:marTop w:val="0"/>
          <w:marBottom w:val="0"/>
          <w:divBdr>
            <w:top w:val="none" w:sz="0" w:space="0" w:color="auto"/>
            <w:left w:val="none" w:sz="0" w:space="0" w:color="auto"/>
            <w:bottom w:val="none" w:sz="0" w:space="0" w:color="auto"/>
            <w:right w:val="none" w:sz="0" w:space="0" w:color="auto"/>
          </w:divBdr>
        </w:div>
        <w:div w:id="36782558">
          <w:marLeft w:val="0"/>
          <w:marRight w:val="0"/>
          <w:marTop w:val="0"/>
          <w:marBottom w:val="0"/>
          <w:divBdr>
            <w:top w:val="none" w:sz="0" w:space="0" w:color="auto"/>
            <w:left w:val="none" w:sz="0" w:space="0" w:color="auto"/>
            <w:bottom w:val="none" w:sz="0" w:space="0" w:color="auto"/>
            <w:right w:val="none" w:sz="0" w:space="0" w:color="auto"/>
          </w:divBdr>
        </w:div>
        <w:div w:id="1934317106">
          <w:marLeft w:val="0"/>
          <w:marRight w:val="0"/>
          <w:marTop w:val="0"/>
          <w:marBottom w:val="0"/>
          <w:divBdr>
            <w:top w:val="none" w:sz="0" w:space="0" w:color="auto"/>
            <w:left w:val="none" w:sz="0" w:space="0" w:color="auto"/>
            <w:bottom w:val="none" w:sz="0" w:space="0" w:color="auto"/>
            <w:right w:val="none" w:sz="0" w:space="0" w:color="auto"/>
          </w:divBdr>
        </w:div>
      </w:divsChild>
    </w:div>
    <w:div w:id="1697349600">
      <w:bodyDiv w:val="1"/>
      <w:marLeft w:val="0"/>
      <w:marRight w:val="0"/>
      <w:marTop w:val="0"/>
      <w:marBottom w:val="0"/>
      <w:divBdr>
        <w:top w:val="none" w:sz="0" w:space="0" w:color="auto"/>
        <w:left w:val="none" w:sz="0" w:space="0" w:color="auto"/>
        <w:bottom w:val="none" w:sz="0" w:space="0" w:color="auto"/>
        <w:right w:val="none" w:sz="0" w:space="0" w:color="auto"/>
      </w:divBdr>
    </w:div>
    <w:div w:id="1710446099">
      <w:bodyDiv w:val="1"/>
      <w:marLeft w:val="0"/>
      <w:marRight w:val="0"/>
      <w:marTop w:val="0"/>
      <w:marBottom w:val="0"/>
      <w:divBdr>
        <w:top w:val="none" w:sz="0" w:space="0" w:color="auto"/>
        <w:left w:val="none" w:sz="0" w:space="0" w:color="auto"/>
        <w:bottom w:val="none" w:sz="0" w:space="0" w:color="auto"/>
        <w:right w:val="none" w:sz="0" w:space="0" w:color="auto"/>
      </w:divBdr>
    </w:div>
    <w:div w:id="1711611929">
      <w:bodyDiv w:val="1"/>
      <w:marLeft w:val="0"/>
      <w:marRight w:val="0"/>
      <w:marTop w:val="0"/>
      <w:marBottom w:val="0"/>
      <w:divBdr>
        <w:top w:val="none" w:sz="0" w:space="0" w:color="auto"/>
        <w:left w:val="none" w:sz="0" w:space="0" w:color="auto"/>
        <w:bottom w:val="none" w:sz="0" w:space="0" w:color="auto"/>
        <w:right w:val="none" w:sz="0" w:space="0" w:color="auto"/>
      </w:divBdr>
    </w:div>
    <w:div w:id="1717584256">
      <w:bodyDiv w:val="1"/>
      <w:marLeft w:val="0"/>
      <w:marRight w:val="0"/>
      <w:marTop w:val="0"/>
      <w:marBottom w:val="0"/>
      <w:divBdr>
        <w:top w:val="none" w:sz="0" w:space="0" w:color="auto"/>
        <w:left w:val="none" w:sz="0" w:space="0" w:color="auto"/>
        <w:bottom w:val="none" w:sz="0" w:space="0" w:color="auto"/>
        <w:right w:val="none" w:sz="0" w:space="0" w:color="auto"/>
      </w:divBdr>
      <w:divsChild>
        <w:div w:id="2139759912">
          <w:marLeft w:val="0"/>
          <w:marRight w:val="0"/>
          <w:marTop w:val="0"/>
          <w:marBottom w:val="0"/>
          <w:divBdr>
            <w:top w:val="none" w:sz="0" w:space="0" w:color="auto"/>
            <w:left w:val="none" w:sz="0" w:space="0" w:color="auto"/>
            <w:bottom w:val="none" w:sz="0" w:space="0" w:color="auto"/>
            <w:right w:val="none" w:sz="0" w:space="0" w:color="auto"/>
          </w:divBdr>
        </w:div>
        <w:div w:id="1991982315">
          <w:marLeft w:val="0"/>
          <w:marRight w:val="0"/>
          <w:marTop w:val="0"/>
          <w:marBottom w:val="0"/>
          <w:divBdr>
            <w:top w:val="none" w:sz="0" w:space="0" w:color="auto"/>
            <w:left w:val="none" w:sz="0" w:space="0" w:color="auto"/>
            <w:bottom w:val="none" w:sz="0" w:space="0" w:color="auto"/>
            <w:right w:val="none" w:sz="0" w:space="0" w:color="auto"/>
          </w:divBdr>
        </w:div>
        <w:div w:id="243073413">
          <w:marLeft w:val="0"/>
          <w:marRight w:val="0"/>
          <w:marTop w:val="0"/>
          <w:marBottom w:val="0"/>
          <w:divBdr>
            <w:top w:val="none" w:sz="0" w:space="0" w:color="auto"/>
            <w:left w:val="none" w:sz="0" w:space="0" w:color="auto"/>
            <w:bottom w:val="none" w:sz="0" w:space="0" w:color="auto"/>
            <w:right w:val="none" w:sz="0" w:space="0" w:color="auto"/>
          </w:divBdr>
        </w:div>
      </w:divsChild>
    </w:div>
    <w:div w:id="1766881324">
      <w:bodyDiv w:val="1"/>
      <w:marLeft w:val="0"/>
      <w:marRight w:val="0"/>
      <w:marTop w:val="0"/>
      <w:marBottom w:val="0"/>
      <w:divBdr>
        <w:top w:val="none" w:sz="0" w:space="0" w:color="auto"/>
        <w:left w:val="none" w:sz="0" w:space="0" w:color="auto"/>
        <w:bottom w:val="none" w:sz="0" w:space="0" w:color="auto"/>
        <w:right w:val="none" w:sz="0" w:space="0" w:color="auto"/>
      </w:divBdr>
      <w:divsChild>
        <w:div w:id="195849720">
          <w:marLeft w:val="0"/>
          <w:marRight w:val="0"/>
          <w:marTop w:val="0"/>
          <w:marBottom w:val="0"/>
          <w:divBdr>
            <w:top w:val="none" w:sz="0" w:space="0" w:color="auto"/>
            <w:left w:val="none" w:sz="0" w:space="0" w:color="auto"/>
            <w:bottom w:val="none" w:sz="0" w:space="0" w:color="auto"/>
            <w:right w:val="none" w:sz="0" w:space="0" w:color="auto"/>
          </w:divBdr>
        </w:div>
        <w:div w:id="1820921713">
          <w:marLeft w:val="0"/>
          <w:marRight w:val="0"/>
          <w:marTop w:val="0"/>
          <w:marBottom w:val="0"/>
          <w:divBdr>
            <w:top w:val="none" w:sz="0" w:space="0" w:color="auto"/>
            <w:left w:val="none" w:sz="0" w:space="0" w:color="auto"/>
            <w:bottom w:val="none" w:sz="0" w:space="0" w:color="auto"/>
            <w:right w:val="none" w:sz="0" w:space="0" w:color="auto"/>
          </w:divBdr>
        </w:div>
      </w:divsChild>
    </w:div>
    <w:div w:id="1773932331">
      <w:bodyDiv w:val="1"/>
      <w:marLeft w:val="0"/>
      <w:marRight w:val="0"/>
      <w:marTop w:val="0"/>
      <w:marBottom w:val="0"/>
      <w:divBdr>
        <w:top w:val="none" w:sz="0" w:space="0" w:color="auto"/>
        <w:left w:val="none" w:sz="0" w:space="0" w:color="auto"/>
        <w:bottom w:val="none" w:sz="0" w:space="0" w:color="auto"/>
        <w:right w:val="none" w:sz="0" w:space="0" w:color="auto"/>
      </w:divBdr>
    </w:div>
    <w:div w:id="20632910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naklimkina.weebly.com" TargetMode="External"/><Relationship Id="rId5" Type="http://schemas.openxmlformats.org/officeDocument/2006/relationships/hyperlink" Target="mailto:Dina.klimkina@uky.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1033</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Klimkina, Dina</dc:creator>
  <cp:keywords/>
  <dc:description/>
  <cp:lastModifiedBy>Klimkina, Dina</cp:lastModifiedBy>
  <cp:revision>4</cp:revision>
  <dcterms:created xsi:type="dcterms:W3CDTF">2018-02-22T23:04:00Z</dcterms:created>
  <dcterms:modified xsi:type="dcterms:W3CDTF">2018-03-14T17:45:00Z</dcterms:modified>
</cp:coreProperties>
</file>